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651" w:rsidRDefault="00851345" w:rsidP="006C71F7">
      <w:pPr>
        <w:pStyle w:val="10"/>
        <w:shd w:val="clear" w:color="auto" w:fill="FFFFFF"/>
        <w:ind w:left="426"/>
        <w:jc w:val="both"/>
        <w:rPr>
          <w:sz w:val="28"/>
          <w:szCs w:val="28"/>
        </w:rPr>
      </w:pPr>
      <w:r w:rsidRPr="00851345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637.5pt">
            <v:imagedata r:id="rId8" o:title="8 заменить инд разв восп"/>
          </v:shape>
        </w:pict>
      </w:r>
    </w:p>
    <w:p w:rsidR="00851345" w:rsidRDefault="00851345" w:rsidP="00D910CA">
      <w:pPr>
        <w:shd w:val="clear" w:color="auto" w:fill="FFFFFF"/>
        <w:jc w:val="center"/>
        <w:rPr>
          <w:b/>
          <w:sz w:val="28"/>
          <w:szCs w:val="28"/>
        </w:rPr>
      </w:pPr>
    </w:p>
    <w:p w:rsidR="00851345" w:rsidRDefault="00851345" w:rsidP="00D910CA">
      <w:pPr>
        <w:shd w:val="clear" w:color="auto" w:fill="FFFFFF"/>
        <w:jc w:val="center"/>
        <w:rPr>
          <w:b/>
          <w:sz w:val="28"/>
          <w:szCs w:val="28"/>
        </w:rPr>
      </w:pPr>
    </w:p>
    <w:p w:rsidR="00851345" w:rsidRDefault="00851345" w:rsidP="00D910CA">
      <w:pPr>
        <w:shd w:val="clear" w:color="auto" w:fill="FFFFFF"/>
        <w:jc w:val="center"/>
        <w:rPr>
          <w:b/>
          <w:sz w:val="28"/>
          <w:szCs w:val="28"/>
        </w:rPr>
      </w:pPr>
    </w:p>
    <w:p w:rsidR="00851345" w:rsidRDefault="00851345" w:rsidP="00D910CA">
      <w:pPr>
        <w:shd w:val="clear" w:color="auto" w:fill="FFFFFF"/>
        <w:jc w:val="center"/>
        <w:rPr>
          <w:b/>
          <w:sz w:val="28"/>
          <w:szCs w:val="28"/>
        </w:rPr>
      </w:pPr>
    </w:p>
    <w:p w:rsidR="00851345" w:rsidRDefault="00851345" w:rsidP="00D910CA">
      <w:pPr>
        <w:shd w:val="clear" w:color="auto" w:fill="FFFFFF"/>
        <w:jc w:val="center"/>
        <w:rPr>
          <w:b/>
          <w:sz w:val="28"/>
          <w:szCs w:val="28"/>
        </w:rPr>
      </w:pPr>
    </w:p>
    <w:p w:rsidR="00851345" w:rsidRDefault="00851345" w:rsidP="00D910CA">
      <w:pPr>
        <w:shd w:val="clear" w:color="auto" w:fill="FFFFFF"/>
        <w:jc w:val="center"/>
        <w:rPr>
          <w:b/>
          <w:sz w:val="28"/>
          <w:szCs w:val="28"/>
        </w:rPr>
      </w:pPr>
    </w:p>
    <w:p w:rsidR="00A75651" w:rsidRDefault="00A75651" w:rsidP="00D910CA">
      <w:pPr>
        <w:shd w:val="clear" w:color="auto" w:fill="FFFFFF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3. Организация проведения оценки индивидуального развития воспитанника Учреждения</w:t>
      </w:r>
    </w:p>
    <w:p w:rsidR="00A75651" w:rsidRDefault="00A75651" w:rsidP="0080660B">
      <w:pPr>
        <w:shd w:val="clear" w:color="auto" w:fill="FFFFFF"/>
        <w:ind w:firstLine="426"/>
        <w:jc w:val="both"/>
        <w:rPr>
          <w:b/>
          <w:sz w:val="28"/>
          <w:szCs w:val="28"/>
        </w:rPr>
      </w:pPr>
      <w:r>
        <w:rPr>
          <w:rStyle w:val="s5"/>
          <w:color w:val="000000"/>
          <w:sz w:val="28"/>
          <w:szCs w:val="28"/>
        </w:rPr>
        <w:t>3.1. При реализации Программы в ДОУ проводится оценка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A75651" w:rsidRDefault="00A75651" w:rsidP="0080660B">
      <w:pPr>
        <w:pStyle w:val="p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rStyle w:val="s5"/>
          <w:color w:val="000000"/>
          <w:sz w:val="28"/>
          <w:szCs w:val="28"/>
        </w:rP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A75651" w:rsidRDefault="00A75651" w:rsidP="0080660B">
      <w:pPr>
        <w:pStyle w:val="p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rStyle w:val="s5"/>
          <w:color w:val="000000"/>
          <w:sz w:val="28"/>
          <w:szCs w:val="28"/>
        </w:rPr>
        <w:t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A75651" w:rsidRDefault="00A75651" w:rsidP="0080660B">
      <w:pPr>
        <w:pStyle w:val="p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rStyle w:val="s5"/>
          <w:color w:val="000000"/>
          <w:sz w:val="28"/>
          <w:szCs w:val="28"/>
        </w:rPr>
        <w:t>2) оптимизации работы с группой детей.</w:t>
      </w:r>
    </w:p>
    <w:p w:rsidR="00A75651" w:rsidRDefault="00A75651" w:rsidP="0080660B">
      <w:pPr>
        <w:pStyle w:val="p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rStyle w:val="s5"/>
          <w:color w:val="000000"/>
          <w:sz w:val="28"/>
          <w:szCs w:val="28"/>
        </w:rPr>
        <w:t>3.2. Педагогическая диагностика (оценка индивидуального развития) осуществляется через отслеживание результатов освоения детьми образовательной программы.</w:t>
      </w:r>
    </w:p>
    <w:p w:rsidR="00A75651" w:rsidRDefault="00A75651" w:rsidP="0080660B">
      <w:pPr>
        <w:pStyle w:val="p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rStyle w:val="s5"/>
          <w:color w:val="000000"/>
          <w:sz w:val="28"/>
          <w:szCs w:val="28"/>
        </w:rPr>
        <w:t>3.3. Педагогическая диагностика (оценка индивидуального развития) осуществляется в течение времени пребывания ребенка в ДОУ (исключая время, отведенное на сон).</w:t>
      </w:r>
    </w:p>
    <w:p w:rsidR="00401E59" w:rsidRDefault="00A75651" w:rsidP="006B6E58">
      <w:pPr>
        <w:pStyle w:val="p2"/>
        <w:shd w:val="clear" w:color="auto" w:fill="FFFFFF"/>
        <w:spacing w:before="0" w:beforeAutospacing="0" w:after="0" w:afterAutospacing="0"/>
        <w:ind w:firstLine="426"/>
        <w:jc w:val="both"/>
        <w:rPr>
          <w:rStyle w:val="s5"/>
          <w:color w:val="000000"/>
          <w:sz w:val="28"/>
          <w:szCs w:val="28"/>
        </w:rPr>
      </w:pPr>
      <w:r>
        <w:rPr>
          <w:rStyle w:val="s5"/>
          <w:color w:val="000000"/>
          <w:sz w:val="28"/>
          <w:szCs w:val="28"/>
        </w:rPr>
        <w:t>3.4. Педагогическая диагностика (оценка индивидуального развития) осуществляется через наблюдение, беседы, продукты детской деятельности, специальные диагностические ситуации, организуемые воспитателями всех возрастных групп 2 раза в год - в начале и в конце учебного года (сен</w:t>
      </w:r>
      <w:r w:rsidR="00401E59">
        <w:rPr>
          <w:rStyle w:val="s5"/>
          <w:color w:val="000000"/>
          <w:sz w:val="28"/>
          <w:szCs w:val="28"/>
        </w:rPr>
        <w:t xml:space="preserve">тябрь, апрель). В начале учебного года </w:t>
      </w:r>
      <w:r w:rsidR="00D8048B">
        <w:rPr>
          <w:rStyle w:val="s5"/>
          <w:color w:val="000000"/>
          <w:sz w:val="28"/>
          <w:szCs w:val="28"/>
        </w:rPr>
        <w:t xml:space="preserve"> для получения наиболее полной информации об индивидуальных особенностях развития детей</w:t>
      </w:r>
      <w:r w:rsidR="00401E59">
        <w:rPr>
          <w:rStyle w:val="s5"/>
          <w:color w:val="000000"/>
          <w:sz w:val="28"/>
          <w:szCs w:val="28"/>
        </w:rPr>
        <w:t xml:space="preserve"> и разработки рекомендаций по совершенствованию образовательной деятельности. </w:t>
      </w:r>
      <w:r>
        <w:rPr>
          <w:rStyle w:val="s5"/>
          <w:color w:val="000000"/>
          <w:sz w:val="28"/>
          <w:szCs w:val="28"/>
        </w:rPr>
        <w:t xml:space="preserve"> </w:t>
      </w:r>
      <w:r w:rsidR="006B6E58">
        <w:rPr>
          <w:rStyle w:val="s5"/>
          <w:color w:val="000000"/>
          <w:sz w:val="28"/>
          <w:szCs w:val="28"/>
        </w:rPr>
        <w:t>В конце учебного года для: п</w:t>
      </w:r>
      <w:r w:rsidR="006B6E58">
        <w:rPr>
          <w:sz w:val="28"/>
          <w:szCs w:val="28"/>
        </w:rPr>
        <w:t>роведения сравнительного</w:t>
      </w:r>
      <w:r w:rsidR="00401E59" w:rsidRPr="00CA07A2">
        <w:rPr>
          <w:sz w:val="28"/>
          <w:szCs w:val="28"/>
        </w:rPr>
        <w:t xml:space="preserve"> анализ</w:t>
      </w:r>
      <w:r w:rsidR="006B6E58">
        <w:rPr>
          <w:sz w:val="28"/>
          <w:szCs w:val="28"/>
        </w:rPr>
        <w:t>а</w:t>
      </w:r>
      <w:r w:rsidR="00401E59" w:rsidRPr="00CA07A2">
        <w:rPr>
          <w:sz w:val="28"/>
          <w:szCs w:val="28"/>
        </w:rPr>
        <w:t xml:space="preserve"> результатов на начало и конец учебного года, показывающий эффективно</w:t>
      </w:r>
      <w:r w:rsidR="00401E59">
        <w:rPr>
          <w:sz w:val="28"/>
          <w:szCs w:val="28"/>
        </w:rPr>
        <w:t>сть педагогических воздействий</w:t>
      </w:r>
      <w:r w:rsidR="006B6E58">
        <w:rPr>
          <w:sz w:val="28"/>
          <w:szCs w:val="28"/>
        </w:rPr>
        <w:t>; выявления</w:t>
      </w:r>
      <w:r w:rsidR="00401E59" w:rsidRPr="00CA07A2">
        <w:rPr>
          <w:sz w:val="28"/>
          <w:szCs w:val="28"/>
        </w:rPr>
        <w:t xml:space="preserve"> п</w:t>
      </w:r>
      <w:r w:rsidR="006B6E58">
        <w:rPr>
          <w:sz w:val="28"/>
          <w:szCs w:val="28"/>
        </w:rPr>
        <w:t>ричин недостатков, определения ресурсов и путей</w:t>
      </w:r>
      <w:r w:rsidR="00401E59" w:rsidRPr="00CA07A2">
        <w:rPr>
          <w:sz w:val="28"/>
          <w:szCs w:val="28"/>
        </w:rPr>
        <w:t xml:space="preserve"> их минимизации</w:t>
      </w:r>
      <w:r w:rsidR="006B6E58">
        <w:rPr>
          <w:sz w:val="28"/>
          <w:szCs w:val="28"/>
        </w:rPr>
        <w:t>; определения основ</w:t>
      </w:r>
      <w:r w:rsidR="00401E59" w:rsidRPr="00CA07A2">
        <w:rPr>
          <w:sz w:val="28"/>
          <w:szCs w:val="28"/>
        </w:rPr>
        <w:t xml:space="preserve"> для конструирования образовательного процесса на новый учебный год, а также для организации методической работы с педагогами.</w:t>
      </w:r>
    </w:p>
    <w:p w:rsidR="00D8048B" w:rsidRDefault="00D8048B" w:rsidP="0080660B">
      <w:pPr>
        <w:pStyle w:val="p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:rsidR="00A75651" w:rsidRDefault="00A75651" w:rsidP="0080660B">
      <w:pPr>
        <w:pStyle w:val="p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rStyle w:val="s5"/>
          <w:color w:val="000000"/>
          <w:sz w:val="28"/>
          <w:szCs w:val="28"/>
        </w:rPr>
        <w:t>3.5. Результаты педагогической диагностики (оценки индивидуального развития) предоставляются воспитателями, музыкальным руководителем старшему воспитателю. В конце учебного года проводится сравнительный анализ результативности образовательного процесса и на основе анализа определяется планирование педагогической деятельности на следующий учебный год.</w:t>
      </w:r>
    </w:p>
    <w:p w:rsidR="00A75651" w:rsidRDefault="00A75651" w:rsidP="0080660B">
      <w:pPr>
        <w:pStyle w:val="p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rStyle w:val="s5"/>
          <w:color w:val="000000"/>
          <w:sz w:val="28"/>
          <w:szCs w:val="28"/>
        </w:rPr>
        <w:t>3.6. Методологическая основа оценки индивидуального развития воспитанников МДОУ оценивается по 5 областям:</w:t>
      </w:r>
    </w:p>
    <w:p w:rsidR="00902527" w:rsidRPr="006B6E58" w:rsidRDefault="00902527" w:rsidP="00902527">
      <w:pPr>
        <w:shd w:val="clear" w:color="auto" w:fill="FFFFFF"/>
        <w:spacing w:before="30" w:after="30"/>
        <w:jc w:val="both"/>
        <w:rPr>
          <w:sz w:val="28"/>
          <w:szCs w:val="28"/>
        </w:rPr>
      </w:pPr>
      <w:r w:rsidRPr="006B6E58">
        <w:rPr>
          <w:sz w:val="28"/>
          <w:szCs w:val="28"/>
        </w:rPr>
        <w:t xml:space="preserve">- социально-коммуникативное развитие  (развитие ребенка в игровой </w:t>
      </w:r>
      <w:r w:rsidRPr="006B6E58">
        <w:rPr>
          <w:sz w:val="28"/>
          <w:szCs w:val="28"/>
        </w:rPr>
        <w:lastRenderedPageBreak/>
        <w:t>деятельности, в коммуникативной и элементарной трудовой деятельности);</w:t>
      </w:r>
    </w:p>
    <w:p w:rsidR="00902527" w:rsidRPr="006B6E58" w:rsidRDefault="00902527" w:rsidP="00902527">
      <w:pPr>
        <w:shd w:val="clear" w:color="auto" w:fill="FFFFFF"/>
        <w:spacing w:before="30" w:after="30"/>
        <w:jc w:val="both"/>
        <w:rPr>
          <w:sz w:val="28"/>
          <w:szCs w:val="28"/>
        </w:rPr>
      </w:pPr>
      <w:r w:rsidRPr="006B6E58">
        <w:rPr>
          <w:sz w:val="28"/>
          <w:szCs w:val="28"/>
        </w:rPr>
        <w:t>- художественно-эстетическое развитие</w:t>
      </w:r>
      <w:r w:rsidRPr="006B6E58">
        <w:rPr>
          <w:b/>
          <w:i/>
          <w:sz w:val="28"/>
          <w:szCs w:val="28"/>
        </w:rPr>
        <w:t xml:space="preserve"> </w:t>
      </w:r>
      <w:r w:rsidRPr="006B6E58">
        <w:rPr>
          <w:sz w:val="28"/>
          <w:szCs w:val="28"/>
        </w:rPr>
        <w:t>(развитие ребенка в изобразительной деятельности,  в конструировании и  музыкальной деятельности)</w:t>
      </w:r>
    </w:p>
    <w:p w:rsidR="00902527" w:rsidRPr="006B6E58" w:rsidRDefault="00902527" w:rsidP="00902527">
      <w:pPr>
        <w:shd w:val="clear" w:color="auto" w:fill="FFFFFF"/>
        <w:spacing w:before="30" w:after="30"/>
        <w:jc w:val="both"/>
        <w:rPr>
          <w:sz w:val="28"/>
          <w:szCs w:val="28"/>
        </w:rPr>
      </w:pPr>
      <w:r w:rsidRPr="006B6E58">
        <w:rPr>
          <w:sz w:val="28"/>
          <w:szCs w:val="28"/>
        </w:rPr>
        <w:t>- речевое развитие (развитие речи и восприятие ребенком  художественной литературы);</w:t>
      </w:r>
    </w:p>
    <w:p w:rsidR="00902527" w:rsidRPr="006B6E58" w:rsidRDefault="00902527" w:rsidP="00902527">
      <w:pPr>
        <w:shd w:val="clear" w:color="auto" w:fill="FFFFFF"/>
        <w:spacing w:before="30" w:after="30"/>
        <w:jc w:val="both"/>
        <w:rPr>
          <w:sz w:val="28"/>
          <w:szCs w:val="28"/>
        </w:rPr>
      </w:pPr>
      <w:r w:rsidRPr="006B6E58">
        <w:rPr>
          <w:sz w:val="28"/>
          <w:szCs w:val="28"/>
        </w:rPr>
        <w:t>- физическое развитие</w:t>
      </w:r>
      <w:r w:rsidRPr="006B6E58">
        <w:rPr>
          <w:i/>
          <w:sz w:val="28"/>
          <w:szCs w:val="28"/>
        </w:rPr>
        <w:t xml:space="preserve"> (</w:t>
      </w:r>
      <w:r w:rsidRPr="006B6E58">
        <w:rPr>
          <w:sz w:val="28"/>
          <w:szCs w:val="28"/>
        </w:rPr>
        <w:t>развитие ребенка в двигательной деятельности);</w:t>
      </w:r>
    </w:p>
    <w:p w:rsidR="00902527" w:rsidRPr="00CF63B0" w:rsidRDefault="00902527" w:rsidP="00CF63B0">
      <w:pPr>
        <w:jc w:val="both"/>
        <w:rPr>
          <w:sz w:val="28"/>
          <w:szCs w:val="28"/>
        </w:rPr>
      </w:pPr>
      <w:r w:rsidRPr="006B6E58">
        <w:rPr>
          <w:b/>
          <w:i/>
          <w:sz w:val="28"/>
          <w:szCs w:val="28"/>
        </w:rPr>
        <w:t xml:space="preserve">- </w:t>
      </w:r>
      <w:r w:rsidRPr="006B6E58">
        <w:rPr>
          <w:sz w:val="28"/>
          <w:szCs w:val="28"/>
        </w:rPr>
        <w:t>познавательное развитие (развитие ребенка в познавательно-исследовательской деятельности).</w:t>
      </w:r>
    </w:p>
    <w:p w:rsidR="00A75651" w:rsidRDefault="00A75651" w:rsidP="0080660B">
      <w:pPr>
        <w:pStyle w:val="p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rStyle w:val="s5"/>
          <w:color w:val="000000"/>
          <w:sz w:val="28"/>
          <w:szCs w:val="28"/>
        </w:rPr>
        <w:t>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A75651" w:rsidRDefault="00A75651" w:rsidP="0080660B">
      <w:pPr>
        <w:pStyle w:val="p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rStyle w:val="s5"/>
          <w:color w:val="000000"/>
          <w:sz w:val="28"/>
          <w:szCs w:val="28"/>
        </w:rPr>
        <w:t>• 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A75651" w:rsidRDefault="00A75651" w:rsidP="0080660B">
      <w:pPr>
        <w:pStyle w:val="p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rStyle w:val="s5"/>
          <w:color w:val="000000"/>
          <w:sz w:val="28"/>
          <w:szCs w:val="28"/>
        </w:rPr>
        <w:t>• игровой деятельности;</w:t>
      </w:r>
    </w:p>
    <w:p w:rsidR="00A75651" w:rsidRDefault="00A75651" w:rsidP="0080660B">
      <w:pPr>
        <w:pStyle w:val="p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rStyle w:val="s5"/>
          <w:color w:val="000000"/>
          <w:sz w:val="28"/>
          <w:szCs w:val="28"/>
        </w:rPr>
        <w:t>• познавательной деятельности (как идет развитие детских способностей, познавательной активности);</w:t>
      </w:r>
    </w:p>
    <w:p w:rsidR="00A75651" w:rsidRDefault="00A75651" w:rsidP="0080660B">
      <w:pPr>
        <w:pStyle w:val="p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rStyle w:val="s5"/>
          <w:color w:val="000000"/>
          <w:sz w:val="28"/>
          <w:szCs w:val="28"/>
        </w:rPr>
        <w:t>• 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A75651" w:rsidRDefault="00A75651" w:rsidP="0080660B">
      <w:pPr>
        <w:pStyle w:val="p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rStyle w:val="s5"/>
          <w:color w:val="000000"/>
          <w:sz w:val="28"/>
          <w:szCs w:val="28"/>
        </w:rPr>
        <w:t>• художественной деятельности;</w:t>
      </w:r>
    </w:p>
    <w:p w:rsidR="00A75651" w:rsidRDefault="00A75651" w:rsidP="00902527">
      <w:pPr>
        <w:pStyle w:val="p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rStyle w:val="s5"/>
          <w:color w:val="000000"/>
          <w:sz w:val="28"/>
          <w:szCs w:val="28"/>
        </w:rPr>
        <w:t>• физического развития.</w:t>
      </w:r>
    </w:p>
    <w:p w:rsidR="00A75651" w:rsidRDefault="00A75651" w:rsidP="0080660B">
      <w:pPr>
        <w:pStyle w:val="p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rStyle w:val="s5"/>
          <w:color w:val="000000"/>
          <w:sz w:val="28"/>
          <w:szCs w:val="28"/>
        </w:rPr>
        <w:t>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</w:t>
      </w:r>
    </w:p>
    <w:p w:rsidR="00A75651" w:rsidRDefault="00A75651" w:rsidP="0080660B">
      <w:pPr>
        <w:pStyle w:val="p2"/>
        <w:shd w:val="clear" w:color="auto" w:fill="FFFFFF"/>
        <w:spacing w:before="0" w:beforeAutospacing="0" w:after="0" w:afterAutospacing="0"/>
        <w:ind w:firstLine="426"/>
        <w:jc w:val="both"/>
        <w:rPr>
          <w:rStyle w:val="s5"/>
          <w:color w:val="000000"/>
          <w:sz w:val="28"/>
          <w:szCs w:val="28"/>
        </w:rPr>
      </w:pPr>
      <w:r>
        <w:rPr>
          <w:rStyle w:val="s5"/>
          <w:color w:val="000000"/>
          <w:sz w:val="28"/>
          <w:szCs w:val="28"/>
        </w:rPr>
        <w:t>3.7. Педагогическая диагностика (оценка и</w:t>
      </w:r>
      <w:r w:rsidR="006B6E58">
        <w:rPr>
          <w:rStyle w:val="s5"/>
          <w:color w:val="000000"/>
          <w:sz w:val="28"/>
          <w:szCs w:val="28"/>
        </w:rPr>
        <w:t xml:space="preserve">ндивидуального развития) </w:t>
      </w:r>
      <w:r>
        <w:rPr>
          <w:rStyle w:val="s5"/>
          <w:color w:val="000000"/>
          <w:sz w:val="28"/>
          <w:szCs w:val="28"/>
        </w:rPr>
        <w:t xml:space="preserve"> оценивается</w:t>
      </w:r>
      <w:r w:rsidR="006B6E58">
        <w:rPr>
          <w:rStyle w:val="s5"/>
          <w:color w:val="000000"/>
          <w:sz w:val="28"/>
          <w:szCs w:val="28"/>
        </w:rPr>
        <w:t xml:space="preserve"> по следующей шкале</w:t>
      </w:r>
      <w:r>
        <w:rPr>
          <w:rStyle w:val="s5"/>
          <w:color w:val="000000"/>
          <w:sz w:val="28"/>
          <w:szCs w:val="28"/>
        </w:rPr>
        <w:t>:</w:t>
      </w:r>
    </w:p>
    <w:p w:rsidR="00902527" w:rsidRPr="006B6E58" w:rsidRDefault="00902527" w:rsidP="00902527">
      <w:pPr>
        <w:jc w:val="both"/>
        <w:rPr>
          <w:sz w:val="28"/>
          <w:szCs w:val="28"/>
        </w:rPr>
      </w:pPr>
      <w:r w:rsidRPr="006B6E58">
        <w:rPr>
          <w:sz w:val="28"/>
          <w:szCs w:val="28"/>
        </w:rPr>
        <w:t>Высокий уровень</w:t>
      </w:r>
      <w:r w:rsidRPr="006B6E58">
        <w:rPr>
          <w:i/>
          <w:sz w:val="28"/>
          <w:szCs w:val="28"/>
        </w:rPr>
        <w:t xml:space="preserve"> </w:t>
      </w:r>
      <w:r w:rsidRPr="006B6E58">
        <w:rPr>
          <w:sz w:val="28"/>
          <w:szCs w:val="28"/>
        </w:rPr>
        <w:t>– показатель развития проявляется в полном объеме, всегда и наблюдается в самостоятельной деятельности ребенка.</w:t>
      </w:r>
    </w:p>
    <w:p w:rsidR="00902527" w:rsidRPr="006B6E58" w:rsidRDefault="00902527" w:rsidP="00902527">
      <w:pPr>
        <w:jc w:val="both"/>
        <w:rPr>
          <w:sz w:val="28"/>
          <w:szCs w:val="28"/>
        </w:rPr>
      </w:pPr>
      <w:r w:rsidRPr="006B6E58">
        <w:rPr>
          <w:sz w:val="28"/>
          <w:szCs w:val="28"/>
        </w:rPr>
        <w:t>Достаточный уровень</w:t>
      </w:r>
      <w:r w:rsidRPr="006B6E58">
        <w:rPr>
          <w:i/>
          <w:sz w:val="28"/>
          <w:szCs w:val="28"/>
        </w:rPr>
        <w:t xml:space="preserve"> – </w:t>
      </w:r>
      <w:r w:rsidRPr="006B6E58">
        <w:rPr>
          <w:sz w:val="28"/>
          <w:szCs w:val="28"/>
        </w:rPr>
        <w:t>проявляется не всегда или в не полном объеме; с небольшой помощью взрослого (с помощью наводящих вопросов, дозированной подсказки, показа, образца и др.)</w:t>
      </w:r>
    </w:p>
    <w:p w:rsidR="00902527" w:rsidRPr="006B6E58" w:rsidRDefault="00902527" w:rsidP="00902527">
      <w:pPr>
        <w:jc w:val="both"/>
        <w:rPr>
          <w:sz w:val="28"/>
          <w:szCs w:val="28"/>
        </w:rPr>
      </w:pPr>
      <w:r w:rsidRPr="006B6E58">
        <w:rPr>
          <w:sz w:val="28"/>
          <w:szCs w:val="28"/>
        </w:rPr>
        <w:t>Недостаточный  уровень</w:t>
      </w:r>
      <w:r w:rsidRPr="006B6E58">
        <w:rPr>
          <w:i/>
          <w:sz w:val="28"/>
          <w:szCs w:val="28"/>
        </w:rPr>
        <w:t xml:space="preserve"> </w:t>
      </w:r>
      <w:r w:rsidRPr="006B6E58">
        <w:rPr>
          <w:sz w:val="28"/>
          <w:szCs w:val="28"/>
        </w:rPr>
        <w:t>– проявляется крайне редко или совсем не проявляется; ребенок не справляется даже с небольшой помощью взрослого.</w:t>
      </w:r>
    </w:p>
    <w:p w:rsidR="00C94ACC" w:rsidRPr="00C94ACC" w:rsidRDefault="00C94ACC" w:rsidP="00C94ACC">
      <w:pPr>
        <w:pStyle w:val="p2"/>
        <w:shd w:val="clear" w:color="auto" w:fill="FFFFFF"/>
        <w:spacing w:before="0" w:beforeAutospacing="0" w:after="0" w:afterAutospacing="0"/>
        <w:rPr>
          <w:rStyle w:val="s5"/>
          <w:b/>
          <w:color w:val="000000"/>
          <w:sz w:val="16"/>
          <w:szCs w:val="16"/>
        </w:rPr>
      </w:pPr>
    </w:p>
    <w:p w:rsidR="00A75651" w:rsidRDefault="00A75651" w:rsidP="00D910CA">
      <w:pPr>
        <w:pStyle w:val="p2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rStyle w:val="s5"/>
          <w:b/>
          <w:color w:val="000000"/>
          <w:sz w:val="28"/>
          <w:szCs w:val="28"/>
        </w:rPr>
        <w:t>4. Контроль</w:t>
      </w:r>
    </w:p>
    <w:p w:rsidR="00A75651" w:rsidRDefault="00A75651" w:rsidP="0080660B">
      <w:pPr>
        <w:pStyle w:val="p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4.1. Контроль проведения оценки индивидуального развития воспитанника осуществляется заведующим, старшим воспитателем  Учреждения посредством следующих форм:</w:t>
      </w:r>
    </w:p>
    <w:p w:rsidR="00A75651" w:rsidRDefault="00A75651" w:rsidP="0080660B">
      <w:pPr>
        <w:pStyle w:val="p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проведение текущего контроля;</w:t>
      </w:r>
    </w:p>
    <w:p w:rsidR="00A75651" w:rsidRDefault="00A75651" w:rsidP="0080660B">
      <w:pPr>
        <w:pStyle w:val="p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организация тематического контроля;</w:t>
      </w:r>
    </w:p>
    <w:p w:rsidR="00A75651" w:rsidRDefault="00A75651" w:rsidP="0080660B">
      <w:pPr>
        <w:pStyle w:val="p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проведение оперативного контроля;</w:t>
      </w:r>
    </w:p>
    <w:p w:rsidR="00A75651" w:rsidRDefault="00A75651" w:rsidP="0080660B">
      <w:pPr>
        <w:pStyle w:val="p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• посещение занятий, организация режимных моментов и других видов деятельности;</w:t>
      </w:r>
    </w:p>
    <w:p w:rsidR="00A75651" w:rsidRDefault="00A75651" w:rsidP="0080660B">
      <w:pPr>
        <w:pStyle w:val="p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проверка документации.</w:t>
      </w:r>
    </w:p>
    <w:p w:rsidR="00A75651" w:rsidRPr="00C94ACC" w:rsidRDefault="00A75651" w:rsidP="0080660B">
      <w:pPr>
        <w:pStyle w:val="p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16"/>
          <w:szCs w:val="16"/>
        </w:rPr>
      </w:pPr>
    </w:p>
    <w:p w:rsidR="00A75651" w:rsidRDefault="00A75651" w:rsidP="00D910CA">
      <w:pPr>
        <w:pStyle w:val="p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 Отчетность</w:t>
      </w:r>
    </w:p>
    <w:p w:rsidR="00A75651" w:rsidRDefault="00A75651" w:rsidP="0080660B">
      <w:pPr>
        <w:pStyle w:val="p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5.1. </w:t>
      </w:r>
      <w:r w:rsidR="00C94ACC">
        <w:rPr>
          <w:color w:val="000000"/>
          <w:sz w:val="28"/>
          <w:szCs w:val="28"/>
        </w:rPr>
        <w:t>Педагогические работники</w:t>
      </w:r>
      <w:r>
        <w:rPr>
          <w:color w:val="000000"/>
          <w:sz w:val="28"/>
          <w:szCs w:val="28"/>
        </w:rPr>
        <w:t xml:space="preserve">  Учреждения в конце года сда</w:t>
      </w:r>
      <w:r w:rsidR="00C94ACC"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>т результаты проведения педагогических наблюдений и исследований с выводами старшему воспитателю, который осуществляет сравнительный анализ педагогической диагностики, делает вывод, определяет рекомендации педагогическому проектированию и зачитывает на итоговом педагогическом совете Учреждения.</w:t>
      </w:r>
    </w:p>
    <w:p w:rsidR="00A75651" w:rsidRPr="00367075" w:rsidRDefault="00A75651" w:rsidP="00D910CA">
      <w:pPr>
        <w:jc w:val="center"/>
        <w:textAlignment w:val="baseline"/>
        <w:rPr>
          <w:sz w:val="28"/>
          <w:szCs w:val="28"/>
        </w:rPr>
      </w:pPr>
      <w:r w:rsidRPr="00367075">
        <w:rPr>
          <w:b/>
          <w:bCs/>
          <w:sz w:val="28"/>
          <w:szCs w:val="28"/>
          <w:bdr w:val="none" w:sz="0" w:space="0" w:color="auto" w:frame="1"/>
        </w:rPr>
        <w:t>6. Права и обязанности.</w:t>
      </w:r>
    </w:p>
    <w:p w:rsidR="00A75651" w:rsidRPr="0080660B" w:rsidRDefault="00A75651" w:rsidP="0080660B">
      <w:pPr>
        <w:shd w:val="clear" w:color="auto" w:fill="FFFFFF"/>
        <w:ind w:firstLine="426"/>
        <w:jc w:val="both"/>
        <w:textAlignment w:val="baseline"/>
        <w:rPr>
          <w:sz w:val="28"/>
          <w:szCs w:val="28"/>
        </w:rPr>
      </w:pPr>
      <w:r w:rsidRPr="0080660B">
        <w:rPr>
          <w:sz w:val="28"/>
          <w:szCs w:val="28"/>
        </w:rPr>
        <w:t>6.1. Педагогические работники  имеют  право выбирать методы и формы сбора информации.</w:t>
      </w:r>
    </w:p>
    <w:p w:rsidR="00A75651" w:rsidRPr="0080660B" w:rsidRDefault="00A75651" w:rsidP="0080660B">
      <w:pPr>
        <w:shd w:val="clear" w:color="auto" w:fill="FFFFFF"/>
        <w:ind w:firstLine="426"/>
        <w:jc w:val="both"/>
        <w:textAlignment w:val="baseline"/>
        <w:rPr>
          <w:sz w:val="28"/>
          <w:szCs w:val="28"/>
        </w:rPr>
      </w:pPr>
      <w:r w:rsidRPr="0080660B">
        <w:rPr>
          <w:sz w:val="28"/>
          <w:szCs w:val="28"/>
        </w:rPr>
        <w:t>6.2. Заведующий имеют право рекомендовать по итогам оценки индивидуального развития детей  представление опыта работы сотрудника на МО детского сада и районном методическом объединении.</w:t>
      </w:r>
    </w:p>
    <w:p w:rsidR="00A75651" w:rsidRPr="0080660B" w:rsidRDefault="00A75651" w:rsidP="0080660B">
      <w:pPr>
        <w:shd w:val="clear" w:color="auto" w:fill="FFFFFF"/>
        <w:ind w:firstLine="426"/>
        <w:jc w:val="both"/>
        <w:textAlignment w:val="baseline"/>
        <w:rPr>
          <w:sz w:val="28"/>
          <w:szCs w:val="28"/>
        </w:rPr>
      </w:pPr>
      <w:r w:rsidRPr="0080660B">
        <w:rPr>
          <w:sz w:val="28"/>
          <w:szCs w:val="28"/>
        </w:rPr>
        <w:t>6.3. Каждый педагогический работник, проводящий оценивание индивидуального развития детей обязан:</w:t>
      </w:r>
    </w:p>
    <w:p w:rsidR="00A75651" w:rsidRPr="0080660B" w:rsidRDefault="00A75651" w:rsidP="0080660B">
      <w:pPr>
        <w:widowControl/>
        <w:numPr>
          <w:ilvl w:val="0"/>
          <w:numId w:val="4"/>
        </w:numPr>
        <w:tabs>
          <w:tab w:val="clear" w:pos="720"/>
          <w:tab w:val="num" w:pos="0"/>
        </w:tabs>
        <w:autoSpaceDE/>
        <w:autoSpaceDN/>
        <w:adjustRightInd/>
        <w:ind w:left="0" w:firstLine="426"/>
        <w:jc w:val="both"/>
        <w:textAlignment w:val="baseline"/>
        <w:rPr>
          <w:sz w:val="28"/>
          <w:szCs w:val="28"/>
        </w:rPr>
      </w:pPr>
      <w:r w:rsidRPr="0080660B">
        <w:rPr>
          <w:sz w:val="28"/>
          <w:szCs w:val="28"/>
        </w:rPr>
        <w:t>тактично относится к каждому ребенку;</w:t>
      </w:r>
    </w:p>
    <w:p w:rsidR="00A75651" w:rsidRPr="0080660B" w:rsidRDefault="00A75651" w:rsidP="0080660B">
      <w:pPr>
        <w:widowControl/>
        <w:numPr>
          <w:ilvl w:val="0"/>
          <w:numId w:val="4"/>
        </w:numPr>
        <w:tabs>
          <w:tab w:val="clear" w:pos="720"/>
          <w:tab w:val="num" w:pos="0"/>
        </w:tabs>
        <w:autoSpaceDE/>
        <w:autoSpaceDN/>
        <w:adjustRightInd/>
        <w:ind w:left="0" w:firstLine="426"/>
        <w:jc w:val="both"/>
        <w:textAlignment w:val="baseline"/>
        <w:rPr>
          <w:sz w:val="28"/>
          <w:szCs w:val="28"/>
        </w:rPr>
      </w:pPr>
      <w:r w:rsidRPr="0080660B">
        <w:rPr>
          <w:sz w:val="28"/>
          <w:szCs w:val="28"/>
        </w:rPr>
        <w:t>ознакомить с результатами родителей;</w:t>
      </w:r>
    </w:p>
    <w:p w:rsidR="00A75651" w:rsidRPr="0080660B" w:rsidRDefault="00A75651" w:rsidP="0080660B">
      <w:pPr>
        <w:widowControl/>
        <w:numPr>
          <w:ilvl w:val="0"/>
          <w:numId w:val="4"/>
        </w:numPr>
        <w:tabs>
          <w:tab w:val="clear" w:pos="720"/>
          <w:tab w:val="num" w:pos="0"/>
        </w:tabs>
        <w:autoSpaceDE/>
        <w:autoSpaceDN/>
        <w:adjustRightInd/>
        <w:ind w:left="0" w:firstLine="426"/>
        <w:jc w:val="both"/>
        <w:textAlignment w:val="baseline"/>
        <w:rPr>
          <w:sz w:val="28"/>
          <w:szCs w:val="28"/>
        </w:rPr>
      </w:pPr>
      <w:r w:rsidRPr="0080660B">
        <w:rPr>
          <w:sz w:val="28"/>
          <w:szCs w:val="28"/>
        </w:rPr>
        <w:t>соблюдать конфиденциальность.</w:t>
      </w:r>
    </w:p>
    <w:p w:rsidR="00A75651" w:rsidRPr="0080660B" w:rsidRDefault="00A75651" w:rsidP="0080660B">
      <w:pPr>
        <w:shd w:val="clear" w:color="auto" w:fill="FFFFFF"/>
        <w:ind w:firstLine="426"/>
        <w:jc w:val="both"/>
        <w:textAlignment w:val="baseline"/>
        <w:rPr>
          <w:sz w:val="28"/>
          <w:szCs w:val="28"/>
        </w:rPr>
      </w:pPr>
      <w:r w:rsidRPr="0080660B">
        <w:rPr>
          <w:sz w:val="28"/>
          <w:szCs w:val="28"/>
        </w:rPr>
        <w:t>6.4. Каждый педагогический работник, проводящий оценивание индивидуального развития детей несет ответственность за:</w:t>
      </w:r>
    </w:p>
    <w:p w:rsidR="00A75651" w:rsidRPr="0080660B" w:rsidRDefault="00A75651" w:rsidP="0080660B">
      <w:pPr>
        <w:widowControl/>
        <w:numPr>
          <w:ilvl w:val="0"/>
          <w:numId w:val="5"/>
        </w:numPr>
        <w:tabs>
          <w:tab w:val="clear" w:pos="720"/>
          <w:tab w:val="num" w:pos="0"/>
        </w:tabs>
        <w:autoSpaceDE/>
        <w:autoSpaceDN/>
        <w:adjustRightInd/>
        <w:ind w:left="0" w:firstLine="426"/>
        <w:jc w:val="both"/>
        <w:textAlignment w:val="baseline"/>
        <w:rPr>
          <w:sz w:val="28"/>
          <w:szCs w:val="28"/>
        </w:rPr>
      </w:pPr>
      <w:r w:rsidRPr="0080660B">
        <w:rPr>
          <w:sz w:val="28"/>
          <w:szCs w:val="28"/>
        </w:rPr>
        <w:t>качество проведения процедуры (сбор, обработка, анализ, хранение результатов);</w:t>
      </w:r>
    </w:p>
    <w:p w:rsidR="00A75651" w:rsidRPr="0080660B" w:rsidRDefault="00ED2C39" w:rsidP="0080660B">
      <w:pPr>
        <w:widowControl/>
        <w:numPr>
          <w:ilvl w:val="0"/>
          <w:numId w:val="5"/>
        </w:numPr>
        <w:tabs>
          <w:tab w:val="clear" w:pos="720"/>
          <w:tab w:val="num" w:pos="0"/>
        </w:tabs>
        <w:autoSpaceDE/>
        <w:autoSpaceDN/>
        <w:adjustRightInd/>
        <w:ind w:left="0" w:firstLine="426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соблюдение</w:t>
      </w:r>
      <w:r w:rsidR="00A75651" w:rsidRPr="0080660B">
        <w:rPr>
          <w:sz w:val="28"/>
          <w:szCs w:val="28"/>
        </w:rPr>
        <w:t xml:space="preserve"> сроков про</w:t>
      </w:r>
      <w:r>
        <w:rPr>
          <w:sz w:val="28"/>
          <w:szCs w:val="28"/>
        </w:rPr>
        <w:t>ведения мониторинга и оформление</w:t>
      </w:r>
      <w:r w:rsidR="00A75651" w:rsidRPr="0080660B">
        <w:rPr>
          <w:sz w:val="28"/>
          <w:szCs w:val="28"/>
        </w:rPr>
        <w:t xml:space="preserve"> отчетной документации.</w:t>
      </w:r>
    </w:p>
    <w:p w:rsidR="00A75651" w:rsidRPr="00367075" w:rsidRDefault="00A75651" w:rsidP="00D910CA">
      <w:pPr>
        <w:jc w:val="center"/>
        <w:textAlignment w:val="baseline"/>
        <w:rPr>
          <w:b/>
          <w:sz w:val="28"/>
          <w:szCs w:val="28"/>
        </w:rPr>
      </w:pPr>
      <w:r w:rsidRPr="00367075">
        <w:rPr>
          <w:b/>
          <w:sz w:val="28"/>
          <w:szCs w:val="28"/>
        </w:rPr>
        <w:t>7. Документация</w:t>
      </w:r>
    </w:p>
    <w:p w:rsidR="00A75651" w:rsidRPr="0080660B" w:rsidRDefault="00A75651" w:rsidP="0080660B">
      <w:pPr>
        <w:pStyle w:val="p2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80660B">
        <w:rPr>
          <w:sz w:val="28"/>
          <w:szCs w:val="28"/>
        </w:rPr>
        <w:t>.1 Материал оценки индивидуального развития детей в соответствии ФГОС ДО, пособия для определения уровня индивидуального развития детей дошкольного возраста с 1 года до 8 лет образовательных стандартов - хранятся у педагогов. Обновляются по мере необходимости.</w:t>
      </w:r>
    </w:p>
    <w:p w:rsidR="00A75651" w:rsidRPr="0080660B" w:rsidRDefault="00A75651" w:rsidP="0080660B">
      <w:pPr>
        <w:pStyle w:val="p2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80660B">
        <w:rPr>
          <w:sz w:val="28"/>
          <w:szCs w:val="28"/>
        </w:rPr>
        <w:t>.2 Материал педагогической диагностики для определения целевых ориентиров хранятся в методическом кабинете у старшего воспитателя.</w:t>
      </w:r>
    </w:p>
    <w:p w:rsidR="00A75651" w:rsidRDefault="00A75651" w:rsidP="0080660B">
      <w:pPr>
        <w:pStyle w:val="p2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80660B">
        <w:rPr>
          <w:sz w:val="28"/>
          <w:szCs w:val="28"/>
        </w:rPr>
        <w:t>.3 Общие результаты педагогических наблюдений за уровнем индивидуального развития оформляются в единую справку и хранятся у старшего воспитателя в методическом  кабинете.</w:t>
      </w:r>
    </w:p>
    <w:p w:rsidR="00A75651" w:rsidRPr="00C94ACC" w:rsidRDefault="00A75651" w:rsidP="0080660B">
      <w:pPr>
        <w:pStyle w:val="p2"/>
        <w:shd w:val="clear" w:color="auto" w:fill="FFFFFF"/>
        <w:spacing w:before="0" w:beforeAutospacing="0" w:after="0" w:afterAutospacing="0"/>
        <w:ind w:firstLine="426"/>
        <w:jc w:val="both"/>
        <w:rPr>
          <w:sz w:val="16"/>
          <w:szCs w:val="16"/>
        </w:rPr>
      </w:pPr>
    </w:p>
    <w:p w:rsidR="00A75651" w:rsidRPr="0080660B" w:rsidRDefault="00A75651" w:rsidP="00D910CA">
      <w:pPr>
        <w:jc w:val="center"/>
        <w:textAlignment w:val="baseline"/>
        <w:rPr>
          <w:sz w:val="28"/>
          <w:szCs w:val="28"/>
        </w:rPr>
      </w:pPr>
      <w:r w:rsidRPr="0080660B">
        <w:rPr>
          <w:b/>
          <w:bCs/>
          <w:sz w:val="28"/>
          <w:szCs w:val="28"/>
          <w:bdr w:val="none" w:sz="0" w:space="0" w:color="auto" w:frame="1"/>
        </w:rPr>
        <w:t>8. Срок действия положения</w:t>
      </w:r>
    </w:p>
    <w:p w:rsidR="00A75651" w:rsidRPr="0080660B" w:rsidRDefault="00A75651" w:rsidP="0080660B">
      <w:pPr>
        <w:shd w:val="clear" w:color="auto" w:fill="FFFFFF"/>
        <w:ind w:firstLine="426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8</w:t>
      </w:r>
      <w:r w:rsidRPr="0080660B">
        <w:rPr>
          <w:sz w:val="28"/>
          <w:szCs w:val="28"/>
        </w:rPr>
        <w:t>.1. Срок данного положения не ограничен. Положение действует до принятия нового.</w:t>
      </w:r>
    </w:p>
    <w:p w:rsidR="00A75651" w:rsidRPr="00C94ACC" w:rsidRDefault="00A75651" w:rsidP="00C94ACC">
      <w:pPr>
        <w:shd w:val="clear" w:color="auto" w:fill="FFFFFF"/>
        <w:ind w:firstLine="426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8</w:t>
      </w:r>
      <w:r w:rsidRPr="0080660B">
        <w:rPr>
          <w:sz w:val="28"/>
          <w:szCs w:val="28"/>
        </w:rPr>
        <w:t>.2. Настоящее положение, также изменения и дополнения в Положение «О системе оценки индивидуального развития воспитанников в соответствии с ФГОС ДО»  могут вноситься на организационно-методических совещаниях и вступают в силу с момента  их утверждения заведующим ДОУ.</w:t>
      </w:r>
    </w:p>
    <w:sectPr w:rsidR="00A75651" w:rsidRPr="00C94ACC" w:rsidSect="00EF66BA">
      <w:footerReference w:type="even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035" w:rsidRDefault="00594035">
      <w:r>
        <w:separator/>
      </w:r>
    </w:p>
  </w:endnote>
  <w:endnote w:type="continuationSeparator" w:id="0">
    <w:p w:rsidR="00594035" w:rsidRDefault="00594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651" w:rsidRDefault="00D4247D" w:rsidP="009F22A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A75651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75651" w:rsidRDefault="00A75651" w:rsidP="00367075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651" w:rsidRDefault="00D4247D" w:rsidP="009F22A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A75651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51345">
      <w:rPr>
        <w:rStyle w:val="a7"/>
        <w:noProof/>
      </w:rPr>
      <w:t>4</w:t>
    </w:r>
    <w:r>
      <w:rPr>
        <w:rStyle w:val="a7"/>
      </w:rPr>
      <w:fldChar w:fldCharType="end"/>
    </w:r>
  </w:p>
  <w:p w:rsidR="00A75651" w:rsidRDefault="00A75651" w:rsidP="00367075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035" w:rsidRDefault="00594035">
      <w:r>
        <w:separator/>
      </w:r>
    </w:p>
  </w:footnote>
  <w:footnote w:type="continuationSeparator" w:id="0">
    <w:p w:rsidR="00594035" w:rsidRDefault="005940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236DE7C"/>
    <w:lvl w:ilvl="0">
      <w:numFmt w:val="bullet"/>
      <w:lvlText w:val="*"/>
      <w:lvlJc w:val="left"/>
    </w:lvl>
  </w:abstractNum>
  <w:abstractNum w:abstractNumId="1">
    <w:nsid w:val="222D46DB"/>
    <w:multiLevelType w:val="multilevel"/>
    <w:tmpl w:val="F2EE1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8D5741"/>
    <w:multiLevelType w:val="hybridMultilevel"/>
    <w:tmpl w:val="4CF83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27593D"/>
    <w:multiLevelType w:val="multilevel"/>
    <w:tmpl w:val="623C2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1C27CE"/>
    <w:multiLevelType w:val="hybridMultilevel"/>
    <w:tmpl w:val="6FB84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DF336E"/>
    <w:multiLevelType w:val="hybridMultilevel"/>
    <w:tmpl w:val="A1547E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288"/>
        <w:lvlJc w:val="left"/>
        <w:rPr>
          <w:rFonts w:ascii="Times New Roman" w:hAnsi="Times New Roman" w:hint="default"/>
        </w:rPr>
      </w:lvl>
    </w:lvlOverride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31AA"/>
    <w:rsid w:val="000B31AA"/>
    <w:rsid w:val="00141754"/>
    <w:rsid w:val="00232BE3"/>
    <w:rsid w:val="00254647"/>
    <w:rsid w:val="0031180C"/>
    <w:rsid w:val="00367075"/>
    <w:rsid w:val="00401E59"/>
    <w:rsid w:val="00594035"/>
    <w:rsid w:val="005B5379"/>
    <w:rsid w:val="006B6E58"/>
    <w:rsid w:val="006C71F7"/>
    <w:rsid w:val="007C2C22"/>
    <w:rsid w:val="007D7BDB"/>
    <w:rsid w:val="0080660B"/>
    <w:rsid w:val="00851345"/>
    <w:rsid w:val="008B0CDB"/>
    <w:rsid w:val="009021ED"/>
    <w:rsid w:val="00902527"/>
    <w:rsid w:val="009572AC"/>
    <w:rsid w:val="009E68B6"/>
    <w:rsid w:val="009F22AF"/>
    <w:rsid w:val="00A75651"/>
    <w:rsid w:val="00C94ACC"/>
    <w:rsid w:val="00CD4688"/>
    <w:rsid w:val="00CF63B0"/>
    <w:rsid w:val="00D4247D"/>
    <w:rsid w:val="00D8048B"/>
    <w:rsid w:val="00D910CA"/>
    <w:rsid w:val="00EA6EBE"/>
    <w:rsid w:val="00ED2C39"/>
    <w:rsid w:val="00EF66BA"/>
    <w:rsid w:val="00FF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2A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uiPriority w:val="99"/>
    <w:rsid w:val="009572AC"/>
    <w:rPr>
      <w:rFonts w:eastAsia="Times New Roman"/>
      <w:sz w:val="22"/>
      <w:szCs w:val="22"/>
      <w:lang w:eastAsia="en-US"/>
    </w:rPr>
  </w:style>
  <w:style w:type="paragraph" w:styleId="a3">
    <w:name w:val="No Spacing"/>
    <w:link w:val="a4"/>
    <w:uiPriority w:val="99"/>
    <w:qFormat/>
    <w:rsid w:val="009572A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2"/>
      <w:szCs w:val="22"/>
    </w:rPr>
  </w:style>
  <w:style w:type="paragraph" w:customStyle="1" w:styleId="10">
    <w:name w:val="Абзац списка1"/>
    <w:basedOn w:val="a"/>
    <w:uiPriority w:val="99"/>
    <w:rsid w:val="00D910CA"/>
    <w:pPr>
      <w:widowControl/>
      <w:autoSpaceDE/>
      <w:autoSpaceDN/>
      <w:adjustRightInd/>
      <w:ind w:left="720"/>
      <w:contextualSpacing/>
    </w:pPr>
    <w:rPr>
      <w:rFonts w:eastAsia="Calibri"/>
      <w:sz w:val="24"/>
      <w:szCs w:val="24"/>
    </w:rPr>
  </w:style>
  <w:style w:type="paragraph" w:customStyle="1" w:styleId="p2">
    <w:name w:val="p2"/>
    <w:basedOn w:val="a"/>
    <w:uiPriority w:val="99"/>
    <w:rsid w:val="00D910C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5">
    <w:name w:val="s5"/>
    <w:uiPriority w:val="99"/>
    <w:rsid w:val="00D910CA"/>
  </w:style>
  <w:style w:type="paragraph" w:styleId="a5">
    <w:name w:val="footer"/>
    <w:basedOn w:val="a"/>
    <w:link w:val="a6"/>
    <w:uiPriority w:val="99"/>
    <w:rsid w:val="0036707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FF7E29"/>
    <w:rPr>
      <w:rFonts w:ascii="Times New Roman" w:hAnsi="Times New Roman" w:cs="Times New Roman"/>
      <w:sz w:val="20"/>
      <w:szCs w:val="20"/>
    </w:rPr>
  </w:style>
  <w:style w:type="character" w:styleId="a7">
    <w:name w:val="page number"/>
    <w:uiPriority w:val="99"/>
    <w:rsid w:val="00367075"/>
    <w:rPr>
      <w:rFonts w:cs="Times New Roman"/>
    </w:rPr>
  </w:style>
  <w:style w:type="character" w:customStyle="1" w:styleId="a4">
    <w:name w:val="Без интервала Знак"/>
    <w:link w:val="a3"/>
    <w:uiPriority w:val="99"/>
    <w:locked/>
    <w:rsid w:val="00902527"/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styleId="a8">
    <w:name w:val="List Paragraph"/>
    <w:basedOn w:val="a"/>
    <w:uiPriority w:val="34"/>
    <w:qFormat/>
    <w:rsid w:val="00401E59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4815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1036</Words>
  <Characters>5910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cp:lastPrinted>2019-06-07T15:58:00Z</cp:lastPrinted>
  <dcterms:created xsi:type="dcterms:W3CDTF">2019-04-03T15:14:00Z</dcterms:created>
  <dcterms:modified xsi:type="dcterms:W3CDTF">2019-06-13T08:19:00Z</dcterms:modified>
</cp:coreProperties>
</file>