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EF" w:rsidRDefault="008F3874" w:rsidP="008F3874">
      <w:pPr>
        <w:pStyle w:val="7"/>
        <w:jc w:val="center"/>
        <w:rPr>
          <w:rFonts w:ascii="Times New Roman" w:hAnsi="Times New Roman"/>
          <w:sz w:val="28"/>
          <w:szCs w:val="28"/>
        </w:rPr>
      </w:pPr>
      <w:r w:rsidRPr="008F387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pt;height:656pt">
            <v:imagedata r:id="rId7" o:title="3самообследование"/>
          </v:shape>
        </w:pict>
      </w:r>
    </w:p>
    <w:p w:rsidR="008F3874" w:rsidRDefault="008F3874" w:rsidP="008F3874">
      <w:pPr>
        <w:pStyle w:val="7"/>
        <w:jc w:val="center"/>
        <w:rPr>
          <w:rFonts w:ascii="Times New Roman" w:hAnsi="Times New Roman"/>
          <w:sz w:val="28"/>
          <w:szCs w:val="28"/>
        </w:rPr>
      </w:pPr>
    </w:p>
    <w:p w:rsidR="008F3874" w:rsidRDefault="008F3874" w:rsidP="008F3874">
      <w:pPr>
        <w:pStyle w:val="7"/>
        <w:jc w:val="center"/>
        <w:rPr>
          <w:rFonts w:ascii="Times New Roman" w:hAnsi="Times New Roman"/>
          <w:sz w:val="28"/>
          <w:szCs w:val="28"/>
        </w:rPr>
      </w:pPr>
    </w:p>
    <w:p w:rsidR="008F3874" w:rsidRDefault="008F3874" w:rsidP="008F3874">
      <w:pPr>
        <w:pStyle w:val="7"/>
        <w:jc w:val="center"/>
        <w:rPr>
          <w:rFonts w:ascii="Times New Roman" w:hAnsi="Times New Roman"/>
          <w:sz w:val="28"/>
          <w:szCs w:val="28"/>
        </w:rPr>
      </w:pPr>
    </w:p>
    <w:p w:rsidR="008F3874" w:rsidRPr="00184609" w:rsidRDefault="008F3874" w:rsidP="008F3874">
      <w:pPr>
        <w:pStyle w:val="7"/>
        <w:jc w:val="center"/>
        <w:rPr>
          <w:sz w:val="28"/>
          <w:szCs w:val="28"/>
        </w:rPr>
      </w:pP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lastRenderedPageBreak/>
        <w:t>- Уставом Учреждения.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1.2. Настоящее Положение определяет порядок подготовки и организацию проведения самообследования в Учреждении.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1.3.Целями проведения самообследования являются обеспечение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доступности и открытости информации о деятельности Учреждения, а так же подготовка отчета о результатах самообследования (далее- отчет).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1.4. Самообследование проводится Учреждением ежегодно.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1.5. Процедура самообследования в Учреждении включает в себя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следующие этапы: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- планирование и подготовку работ по самообследованию;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- организацию и проведение самообследования;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- обобщение полученных результатов и на их основе формирование отчета;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рассмотрение отчета органами коллегиального управления Учреждения, к компетенции которого относится решение данного вопроса.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1.6 .Результаты самообследования оформляются в виде отчета, включающего аналитическую часть и результаты анализа показателей деятельности Учреждения, подлежащее самообследованию по состоянию прошедшего календарного года.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  <w:r w:rsidRPr="00184609">
        <w:rPr>
          <w:sz w:val="28"/>
          <w:szCs w:val="28"/>
        </w:rPr>
        <w:t>1.7. Размещение отчета о самообследовании осуществляется на официальном сайте Учреждения в сети «Интернет», не позднее 20 апреля текущего года, отчет подписывается руководителем и заверяется печатью.</w:t>
      </w:r>
    </w:p>
    <w:p w:rsidR="00B840EF" w:rsidRPr="00184609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C94A39">
      <w:pPr>
        <w:jc w:val="center"/>
        <w:rPr>
          <w:b/>
          <w:bCs/>
          <w:sz w:val="28"/>
          <w:szCs w:val="28"/>
        </w:rPr>
      </w:pPr>
      <w:r w:rsidRPr="00D808FE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</w:t>
      </w:r>
      <w:r w:rsidRPr="00D808FE">
        <w:rPr>
          <w:b/>
          <w:bCs/>
          <w:sz w:val="28"/>
          <w:szCs w:val="28"/>
        </w:rPr>
        <w:t>Планирование и подготовка работ по самообследованию</w:t>
      </w:r>
      <w:bookmarkStart w:id="0" w:name="h179"/>
      <w:bookmarkEnd w:id="0"/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2.1. Заведующий издает приказ о порядке, сроках проведения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самообследования и составе комиссии по проведению самообследования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(далее Комиссии).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2.2. Председателем Комиссии является заведующий, заместителем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председателя Комиссии является старший воспитатель.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2.3. При подготовке к проведению самообследования председатель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Комиссии проводит организационное подготовительное совещание с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членами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Комиссии, на котором: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рассматривается и утверждается план проведения самообследования;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за каждым членом Комиссии закрепляется направление работы,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подлежащее изучению и оценке в процессе самообследования;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уточняются вопросы, подлежащие изучению и оценке в ходе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самообследования;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председателем Комиссии, или уполномоченным им лицом, даётся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развёрнутая информация о нормативно-правовой базе, используемой в ходе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самообследования, о месте (ах) и времени предоставления членам Комиссии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необходимых документов и материалов для проведения самообследования, о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контактных лицах;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определяются сроки предварительного и окончательного рассмотрения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на Комиссии результатов самообследования.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2.4. Председатель Комиссии на организационном подготовительном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совещании определяет: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lastRenderedPageBreak/>
        <w:t>- порядок взаимодействия между членами Комиссии и сотрудниками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C94A39">
        <w:rPr>
          <w:sz w:val="28"/>
          <w:szCs w:val="28"/>
        </w:rPr>
        <w:t>чреждения в ходе самообследования;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ответственное лицо из числа членов Комиссии, которое будет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обеспечивать координацию работы по направлениям самообследования,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способствующее оперативному решению вопросов, возникающих у членов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Комиссии при проведении самообследования;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ответственное лицо за свод и оформление результатов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самообследования дошкольного образовательного учреждения в виде отчета,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включающего аналитическую часть и результаты анализа показателей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У</w:t>
      </w:r>
      <w:r w:rsidRPr="00C94A39">
        <w:rPr>
          <w:sz w:val="28"/>
          <w:szCs w:val="28"/>
        </w:rPr>
        <w:t>чреждения, подлежащего самообследованию.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2.5. В план проведения самообсл</w:t>
      </w:r>
      <w:r>
        <w:rPr>
          <w:sz w:val="28"/>
          <w:szCs w:val="28"/>
        </w:rPr>
        <w:t xml:space="preserve">едования в обязательном порядке </w:t>
      </w:r>
      <w:r w:rsidRPr="00C94A39">
        <w:rPr>
          <w:sz w:val="28"/>
          <w:szCs w:val="28"/>
        </w:rPr>
        <w:t>включается: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2.5.1. Проведение оценки: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организации образовательной деятельности;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системы управления учреждением;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содержания и качества подготовки воспитанников;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организации учебного процесса;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-качества кадрового, уче</w:t>
      </w:r>
      <w:r>
        <w:rPr>
          <w:sz w:val="28"/>
          <w:szCs w:val="28"/>
        </w:rPr>
        <w:t>бно-методического, библиотечно-</w:t>
      </w:r>
      <w:r w:rsidRPr="00C94A39">
        <w:rPr>
          <w:sz w:val="28"/>
          <w:szCs w:val="28"/>
        </w:rPr>
        <w:t>информационного обеспечения, материально-технической базы;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функционирования внутренней системы оценки качества образования;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медицинского обеспечения дошкольного образовательного учреждения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системы охраны здоровья воспитанников;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- организации питания;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2.5.2. Анализ показателей деятельности дошкольного образовательного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учреждения, подлежащего самообследованию, уст</w:t>
      </w:r>
      <w:r>
        <w:rPr>
          <w:sz w:val="28"/>
          <w:szCs w:val="28"/>
        </w:rPr>
        <w:t xml:space="preserve">анавливаемых </w:t>
      </w:r>
      <w:r w:rsidRPr="00C94A39">
        <w:rPr>
          <w:sz w:val="28"/>
          <w:szCs w:val="28"/>
        </w:rPr>
        <w:t>федеральным органом исполнительной власти, осуществляющим функции по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 xml:space="preserve">выработке государственной </w:t>
      </w:r>
      <w:r>
        <w:rPr>
          <w:sz w:val="28"/>
          <w:szCs w:val="28"/>
        </w:rPr>
        <w:t xml:space="preserve">политики и нормативно-правовому </w:t>
      </w:r>
      <w:r w:rsidRPr="00C94A39">
        <w:rPr>
          <w:sz w:val="28"/>
          <w:szCs w:val="28"/>
        </w:rPr>
        <w:t>регулированию в сфере образования.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</w:p>
    <w:p w:rsidR="00B840EF" w:rsidRPr="00C94A39" w:rsidRDefault="00B840EF" w:rsidP="002F72EA">
      <w:pPr>
        <w:widowControl/>
        <w:jc w:val="center"/>
        <w:rPr>
          <w:b/>
          <w:bCs/>
          <w:sz w:val="28"/>
          <w:szCs w:val="28"/>
        </w:rPr>
      </w:pPr>
      <w:r w:rsidRPr="00C94A39">
        <w:rPr>
          <w:b/>
          <w:bCs/>
          <w:sz w:val="28"/>
          <w:szCs w:val="28"/>
        </w:rPr>
        <w:t>3.Организация и проведение самообследования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3.1. Организация самообследования осу</w:t>
      </w:r>
      <w:r>
        <w:rPr>
          <w:sz w:val="28"/>
          <w:szCs w:val="28"/>
        </w:rPr>
        <w:t xml:space="preserve">ществляется в соответствии с </w:t>
      </w:r>
      <w:r w:rsidRPr="00C94A39">
        <w:rPr>
          <w:sz w:val="28"/>
          <w:szCs w:val="28"/>
        </w:rPr>
        <w:t>планом по его проведению, принимаемом решением Комиссии.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3.2.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При проведении самообследования даётся развёрнутая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характеристика и оценка включённых в план самообследования направлений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и вопросов.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</w:p>
    <w:p w:rsidR="00B840EF" w:rsidRPr="00C94A39" w:rsidRDefault="00B840EF" w:rsidP="00184609">
      <w:pPr>
        <w:widowControl/>
        <w:jc w:val="both"/>
        <w:rPr>
          <w:b/>
          <w:bCs/>
          <w:sz w:val="28"/>
          <w:szCs w:val="28"/>
        </w:rPr>
      </w:pPr>
      <w:r w:rsidRPr="00C94A39">
        <w:rPr>
          <w:b/>
          <w:bCs/>
          <w:sz w:val="28"/>
          <w:szCs w:val="28"/>
        </w:rPr>
        <w:t>4.Обобщение полученных результатов и формирование отчета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4.1. Информация, полученна</w:t>
      </w:r>
      <w:r>
        <w:rPr>
          <w:sz w:val="28"/>
          <w:szCs w:val="28"/>
        </w:rPr>
        <w:t xml:space="preserve">я в результате сбора сведений в </w:t>
      </w:r>
      <w:r w:rsidRPr="00C94A39">
        <w:rPr>
          <w:sz w:val="28"/>
          <w:szCs w:val="28"/>
        </w:rPr>
        <w:t>соответствии с утверждённым планом самообследования, членами Комиссии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передаётся лицу, ответственному за свод и оформление результатов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 xml:space="preserve">самообследования </w:t>
      </w:r>
      <w:r>
        <w:rPr>
          <w:sz w:val="28"/>
          <w:szCs w:val="28"/>
        </w:rPr>
        <w:t>У</w:t>
      </w:r>
      <w:r w:rsidRPr="00C94A39">
        <w:rPr>
          <w:sz w:val="28"/>
          <w:szCs w:val="28"/>
        </w:rPr>
        <w:t>чреждения, не позднее чем за три дня до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предварительного рассмотрения на Комиссии результатов самообследования.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4.2. Лицо ответственное з</w:t>
      </w:r>
      <w:r>
        <w:rPr>
          <w:sz w:val="28"/>
          <w:szCs w:val="28"/>
        </w:rPr>
        <w:t xml:space="preserve">а свод и оформление результатов </w:t>
      </w:r>
      <w:r w:rsidRPr="00C94A39">
        <w:rPr>
          <w:sz w:val="28"/>
          <w:szCs w:val="28"/>
        </w:rPr>
        <w:t>самообследования обобщает полученные данные и оформляет их в виде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отчёта, включающего аналитическую часть и результаты анализа показателей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У</w:t>
      </w:r>
      <w:r w:rsidRPr="00C94A39">
        <w:rPr>
          <w:sz w:val="28"/>
          <w:szCs w:val="28"/>
        </w:rPr>
        <w:t>чреждения, подлежащего самообследованию.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lastRenderedPageBreak/>
        <w:t>4.3. Председатель Комиссии проводит заседание Комиссии, на котором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происходит предварительное рассмотрение отчёта: уточняются отдельные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вопросы, высказываются мнения о необходимости сбора дополнительной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информации, обсуждаются</w:t>
      </w:r>
      <w:r>
        <w:rPr>
          <w:sz w:val="28"/>
          <w:szCs w:val="28"/>
        </w:rPr>
        <w:t xml:space="preserve"> выводы и предложения по итогам </w:t>
      </w:r>
      <w:r w:rsidRPr="00C94A39">
        <w:rPr>
          <w:sz w:val="28"/>
          <w:szCs w:val="28"/>
        </w:rPr>
        <w:t>самообследования.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4.4. С учётом поступивших от членов Комиссии предложений,</w:t>
      </w:r>
      <w:r>
        <w:rPr>
          <w:sz w:val="28"/>
          <w:szCs w:val="28"/>
        </w:rPr>
        <w:t xml:space="preserve"> </w:t>
      </w:r>
      <w:r w:rsidRPr="00C94A39">
        <w:rPr>
          <w:sz w:val="28"/>
          <w:szCs w:val="28"/>
        </w:rPr>
        <w:t>рекомендаций и замечаний по отчёту председат</w:t>
      </w:r>
      <w:r>
        <w:rPr>
          <w:sz w:val="28"/>
          <w:szCs w:val="28"/>
        </w:rPr>
        <w:t xml:space="preserve">ель Комиссии назначает срок для </w:t>
      </w:r>
      <w:r w:rsidRPr="00C94A39">
        <w:rPr>
          <w:sz w:val="28"/>
          <w:szCs w:val="28"/>
        </w:rPr>
        <w:t>окончательного рассмотрения отчёта.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4.5. После окончательного рассмотрения результатов самообследования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 xml:space="preserve">итоговая форма отчёта направляется на рассмотрение в Совет </w:t>
      </w:r>
      <w:r>
        <w:rPr>
          <w:sz w:val="28"/>
          <w:szCs w:val="28"/>
        </w:rPr>
        <w:t>У</w:t>
      </w:r>
      <w:r w:rsidRPr="00C94A39">
        <w:rPr>
          <w:sz w:val="28"/>
          <w:szCs w:val="28"/>
        </w:rPr>
        <w:t>чреждения, к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компетенции которого относится решение данного вопроса.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</w:p>
    <w:p w:rsidR="00B840EF" w:rsidRPr="00C94A39" w:rsidRDefault="00B840EF" w:rsidP="002F72EA">
      <w:pPr>
        <w:widowControl/>
        <w:jc w:val="center"/>
        <w:rPr>
          <w:b/>
          <w:bCs/>
          <w:sz w:val="28"/>
          <w:szCs w:val="28"/>
        </w:rPr>
      </w:pPr>
      <w:r w:rsidRPr="00C94A39">
        <w:rPr>
          <w:b/>
          <w:bCs/>
          <w:sz w:val="28"/>
          <w:szCs w:val="28"/>
        </w:rPr>
        <w:t>5. Ответственность</w:t>
      </w:r>
    </w:p>
    <w:p w:rsidR="00B840EF" w:rsidRPr="00C94A39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5.1. Заведующий Учреждения несе</w:t>
      </w:r>
      <w:r>
        <w:rPr>
          <w:sz w:val="28"/>
          <w:szCs w:val="28"/>
        </w:rPr>
        <w:t xml:space="preserve">т ответственность за выполнение </w:t>
      </w:r>
      <w:r w:rsidRPr="00C94A39">
        <w:rPr>
          <w:sz w:val="28"/>
          <w:szCs w:val="28"/>
        </w:rPr>
        <w:t>данного положения в соответствии требованиями законодательства.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  <w:r w:rsidRPr="00C94A39">
        <w:rPr>
          <w:sz w:val="28"/>
          <w:szCs w:val="28"/>
        </w:rPr>
        <w:t>5.2. Ответственным лицом з</w:t>
      </w:r>
      <w:r>
        <w:rPr>
          <w:sz w:val="28"/>
          <w:szCs w:val="28"/>
        </w:rPr>
        <w:t xml:space="preserve">а организацию работы по данному </w:t>
      </w:r>
      <w:r w:rsidRPr="00C94A39">
        <w:rPr>
          <w:sz w:val="28"/>
          <w:szCs w:val="28"/>
        </w:rPr>
        <w:t>Положению является заведующий Учреждением.</w:t>
      </w: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184609">
      <w:pPr>
        <w:widowControl/>
        <w:jc w:val="both"/>
        <w:rPr>
          <w:sz w:val="28"/>
          <w:szCs w:val="28"/>
        </w:rPr>
      </w:pPr>
    </w:p>
    <w:tbl>
      <w:tblPr>
        <w:tblW w:w="9762" w:type="dxa"/>
        <w:tblLook w:val="01E0" w:firstRow="1" w:lastRow="1" w:firstColumn="1" w:lastColumn="1" w:noHBand="0" w:noVBand="0"/>
      </w:tblPr>
      <w:tblGrid>
        <w:gridCol w:w="4428"/>
        <w:gridCol w:w="900"/>
        <w:gridCol w:w="4434"/>
      </w:tblGrid>
      <w:tr w:rsidR="00B840EF" w:rsidTr="00557455">
        <w:trPr>
          <w:trHeight w:val="718"/>
        </w:trPr>
        <w:tc>
          <w:tcPr>
            <w:tcW w:w="4428" w:type="dxa"/>
          </w:tcPr>
          <w:p w:rsidR="00B840EF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Форма отчета о результатах самообследования</w:t>
            </w:r>
          </w:p>
        </w:tc>
        <w:tc>
          <w:tcPr>
            <w:tcW w:w="900" w:type="dxa"/>
          </w:tcPr>
          <w:p w:rsidR="00B840EF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4" w:type="dxa"/>
          </w:tcPr>
          <w:p w:rsidR="00B840EF" w:rsidRDefault="00B840EF" w:rsidP="00184609">
            <w:pPr>
              <w:widowControl/>
              <w:jc w:val="right"/>
              <w:rPr>
                <w:bCs/>
              </w:rPr>
            </w:pPr>
            <w:r w:rsidRPr="00184609">
              <w:t xml:space="preserve">Приложение № 1 к Положению </w:t>
            </w:r>
            <w:r w:rsidRPr="00184609">
              <w:rPr>
                <w:bCs/>
              </w:rPr>
              <w:t>о порядке проведения самообследования</w:t>
            </w:r>
            <w:r>
              <w:rPr>
                <w:bCs/>
              </w:rPr>
              <w:t xml:space="preserve"> МДОУ </w:t>
            </w:r>
          </w:p>
          <w:p w:rsidR="00B840EF" w:rsidRPr="00557455" w:rsidRDefault="00B840EF" w:rsidP="00557455">
            <w:pPr>
              <w:widowControl/>
              <w:jc w:val="right"/>
              <w:rPr>
                <w:bCs/>
              </w:rPr>
            </w:pPr>
            <w:r>
              <w:t>«Детский сад № 7 «Огонек»</w:t>
            </w:r>
          </w:p>
        </w:tc>
      </w:tr>
    </w:tbl>
    <w:p w:rsidR="00B840EF" w:rsidRDefault="00B840EF" w:rsidP="00184609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40EF" w:rsidRPr="00557455" w:rsidRDefault="00B840EF" w:rsidP="00184609">
      <w:pPr>
        <w:widowControl/>
        <w:jc w:val="center"/>
        <w:rPr>
          <w:bCs/>
          <w:sz w:val="24"/>
          <w:szCs w:val="24"/>
        </w:rPr>
      </w:pPr>
      <w:r w:rsidRPr="00557455">
        <w:rPr>
          <w:bCs/>
          <w:sz w:val="24"/>
          <w:szCs w:val="24"/>
        </w:rPr>
        <w:t>Муниципальное дошкольное образовательное учреждение</w:t>
      </w:r>
    </w:p>
    <w:p w:rsidR="00B840EF" w:rsidRPr="00557455" w:rsidRDefault="00B840EF" w:rsidP="00184609">
      <w:pPr>
        <w:widowControl/>
        <w:jc w:val="center"/>
        <w:rPr>
          <w:bCs/>
          <w:sz w:val="24"/>
          <w:szCs w:val="24"/>
        </w:rPr>
      </w:pPr>
      <w:r w:rsidRPr="00557455">
        <w:rPr>
          <w:bCs/>
          <w:sz w:val="24"/>
          <w:szCs w:val="24"/>
        </w:rPr>
        <w:t>«Детский сад № 7 «Огонек» г. Зеленокумска Советского района»</w:t>
      </w:r>
    </w:p>
    <w:p w:rsidR="00B840EF" w:rsidRPr="00557455" w:rsidRDefault="00B840EF" w:rsidP="00184609">
      <w:pPr>
        <w:widowControl/>
        <w:jc w:val="center"/>
        <w:rPr>
          <w:sz w:val="24"/>
          <w:szCs w:val="24"/>
        </w:rPr>
      </w:pPr>
      <w:r w:rsidRPr="00557455">
        <w:rPr>
          <w:sz w:val="24"/>
          <w:szCs w:val="24"/>
        </w:rPr>
        <w:t>(МДОУ «Детский сад № 7 «Огонек»)</w:t>
      </w:r>
    </w:p>
    <w:p w:rsidR="00B840EF" w:rsidRPr="00557455" w:rsidRDefault="00B840EF" w:rsidP="00184609">
      <w:pPr>
        <w:widowControl/>
        <w:jc w:val="both"/>
        <w:rPr>
          <w:sz w:val="24"/>
          <w:szCs w:val="24"/>
        </w:rPr>
      </w:pPr>
    </w:p>
    <w:tbl>
      <w:tblPr>
        <w:tblW w:w="9762" w:type="dxa"/>
        <w:tblLook w:val="01E0" w:firstRow="1" w:lastRow="1" w:firstColumn="1" w:lastColumn="1" w:noHBand="0" w:noVBand="0"/>
      </w:tblPr>
      <w:tblGrid>
        <w:gridCol w:w="3168"/>
        <w:gridCol w:w="3060"/>
        <w:gridCol w:w="3534"/>
      </w:tblGrid>
      <w:tr w:rsidR="00B840EF" w:rsidRPr="00557455" w:rsidTr="00C803A4">
        <w:trPr>
          <w:trHeight w:val="1618"/>
        </w:trPr>
        <w:tc>
          <w:tcPr>
            <w:tcW w:w="3168" w:type="dxa"/>
          </w:tcPr>
          <w:p w:rsidR="00B840EF" w:rsidRPr="008F3874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GoBack" w:colFirst="0" w:colLast="1"/>
            <w:r w:rsidRPr="008F387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B840EF" w:rsidRPr="008F3874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>Советом Учреждения</w:t>
            </w:r>
          </w:p>
          <w:p w:rsidR="00B840EF" w:rsidRPr="008F3874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 xml:space="preserve"> МДОУ «Детский сад № 7 «Огонек» Протокол № 4 </w:t>
            </w:r>
          </w:p>
          <w:p w:rsidR="00B840EF" w:rsidRPr="008F3874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>от 09.01.2019г.</w:t>
            </w:r>
          </w:p>
        </w:tc>
        <w:tc>
          <w:tcPr>
            <w:tcW w:w="3060" w:type="dxa"/>
          </w:tcPr>
          <w:p w:rsidR="00B840EF" w:rsidRPr="008F3874" w:rsidRDefault="00B840EF" w:rsidP="00C803A4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B840EF" w:rsidRPr="008F3874" w:rsidRDefault="00B840EF" w:rsidP="00C803A4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B840EF" w:rsidRPr="008F3874" w:rsidRDefault="00B840EF" w:rsidP="00C803A4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 xml:space="preserve"> МДОУ «Детский сад № 7 «Огонек» Протокол № 4</w:t>
            </w:r>
          </w:p>
          <w:p w:rsidR="00B840EF" w:rsidRPr="008F3874" w:rsidRDefault="00B840EF" w:rsidP="00C803A4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F3874">
              <w:rPr>
                <w:rFonts w:ascii="Times New Roman" w:hAnsi="Times New Roman"/>
                <w:sz w:val="24"/>
                <w:szCs w:val="24"/>
              </w:rPr>
              <w:t xml:space="preserve"> от 09.01.2019г.</w:t>
            </w:r>
          </w:p>
        </w:tc>
        <w:tc>
          <w:tcPr>
            <w:tcW w:w="3534" w:type="dxa"/>
          </w:tcPr>
          <w:p w:rsidR="00B840EF" w:rsidRPr="00557455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57455">
              <w:rPr>
                <w:rFonts w:ascii="Times New Roman" w:hAnsi="Times New Roman"/>
                <w:sz w:val="24"/>
                <w:szCs w:val="24"/>
              </w:rPr>
              <w:t>УТВЕРЖЕНО</w:t>
            </w:r>
          </w:p>
          <w:p w:rsidR="00B840EF" w:rsidRPr="00557455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57455">
              <w:rPr>
                <w:rFonts w:ascii="Times New Roman" w:hAnsi="Times New Roman"/>
                <w:sz w:val="24"/>
                <w:szCs w:val="24"/>
              </w:rPr>
              <w:t>Заведующий МДОУ «Детский сад  № 7 «Огонек»</w:t>
            </w:r>
          </w:p>
          <w:p w:rsidR="00B840EF" w:rsidRPr="00557455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57455">
              <w:rPr>
                <w:rFonts w:ascii="Times New Roman" w:hAnsi="Times New Roman"/>
                <w:sz w:val="24"/>
                <w:szCs w:val="24"/>
              </w:rPr>
              <w:t xml:space="preserve"> ___________ С.А. Красюкова</w:t>
            </w:r>
          </w:p>
          <w:p w:rsidR="00B840EF" w:rsidRPr="00557455" w:rsidRDefault="00B840EF" w:rsidP="004C7B4D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57455">
              <w:rPr>
                <w:rFonts w:ascii="Times New Roman" w:hAnsi="Times New Roman"/>
                <w:sz w:val="24"/>
                <w:szCs w:val="24"/>
              </w:rPr>
              <w:t>09.01.2019г.</w:t>
            </w:r>
          </w:p>
        </w:tc>
      </w:tr>
      <w:bookmarkEnd w:id="1"/>
    </w:tbl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Pr="00F6490F" w:rsidRDefault="00B840EF" w:rsidP="00557455">
      <w:pPr>
        <w:pStyle w:val="2"/>
        <w:jc w:val="center"/>
        <w:rPr>
          <w:rStyle w:val="s110"/>
          <w:rFonts w:ascii="Times New Roman" w:hAnsi="Times New Roman"/>
          <w:b w:val="0"/>
          <w:sz w:val="22"/>
          <w:lang w:eastAsia="ar-SA"/>
        </w:rPr>
      </w:pPr>
      <w:r w:rsidRPr="00F6490F">
        <w:rPr>
          <w:rFonts w:ascii="Times New Roman" w:hAnsi="Times New Roman"/>
          <w:b/>
          <w:sz w:val="22"/>
          <w:lang w:eastAsia="ar-SA"/>
        </w:rPr>
        <w:t>Отчет о результатах самообследования</w:t>
      </w:r>
      <w:r w:rsidRPr="00F6490F">
        <w:rPr>
          <w:rFonts w:ascii="Times New Roman" w:hAnsi="Times New Roman"/>
          <w:b/>
          <w:sz w:val="22"/>
          <w:lang w:eastAsia="ar-SA"/>
        </w:rPr>
        <w:br/>
      </w:r>
      <w:r w:rsidRPr="00F6490F">
        <w:rPr>
          <w:rFonts w:ascii="Times New Roman" w:hAnsi="Times New Roman"/>
          <w:sz w:val="22"/>
        </w:rPr>
        <w:t>_________________________________________________________________</w:t>
      </w:r>
      <w:r w:rsidRPr="00F6490F">
        <w:rPr>
          <w:rFonts w:ascii="Times New Roman" w:hAnsi="Times New Roman"/>
          <w:sz w:val="22"/>
        </w:rPr>
        <w:br/>
      </w:r>
      <w:r w:rsidRPr="00F6490F">
        <w:rPr>
          <w:rFonts w:ascii="Times New Roman" w:hAnsi="Times New Roman"/>
          <w:b/>
          <w:sz w:val="22"/>
        </w:rPr>
        <w:t>за 20</w:t>
      </w:r>
      <w:r w:rsidRPr="00F6490F">
        <w:rPr>
          <w:rFonts w:ascii="Times New Roman" w:hAnsi="Times New Roman"/>
          <w:sz w:val="22"/>
        </w:rPr>
        <w:t>___</w:t>
      </w:r>
      <w:r w:rsidRPr="00F6490F">
        <w:rPr>
          <w:rFonts w:ascii="Times New Roman" w:hAnsi="Times New Roman"/>
          <w:b/>
          <w:sz w:val="22"/>
        </w:rPr>
        <w:t>год</w:t>
      </w:r>
    </w:p>
    <w:p w:rsidR="00B840EF" w:rsidRPr="00F6490F" w:rsidRDefault="00B840EF" w:rsidP="00557455">
      <w:pPr>
        <w:jc w:val="center"/>
        <w:rPr>
          <w:rStyle w:val="s110"/>
          <w:bCs/>
          <w:sz w:val="22"/>
          <w:szCs w:val="22"/>
        </w:rPr>
      </w:pPr>
      <w:r w:rsidRPr="00F6490F">
        <w:rPr>
          <w:rStyle w:val="s110"/>
          <w:bCs/>
          <w:sz w:val="22"/>
          <w:szCs w:val="22"/>
          <w:lang w:val="en-US"/>
        </w:rPr>
        <w:t>I</w:t>
      </w:r>
      <w:r w:rsidRPr="00F6490F">
        <w:rPr>
          <w:rStyle w:val="s110"/>
          <w:bCs/>
          <w:sz w:val="22"/>
          <w:szCs w:val="22"/>
        </w:rPr>
        <w:t>. часть. Аналитическая часть</w:t>
      </w:r>
    </w:p>
    <w:p w:rsidR="00B840EF" w:rsidRPr="00F6490F" w:rsidRDefault="00B840EF" w:rsidP="00557455">
      <w:pPr>
        <w:jc w:val="center"/>
        <w:rPr>
          <w:sz w:val="22"/>
          <w:szCs w:val="22"/>
        </w:rPr>
      </w:pPr>
      <w:r w:rsidRPr="00F6490F">
        <w:rPr>
          <w:rStyle w:val="s110"/>
          <w:bCs/>
          <w:sz w:val="22"/>
          <w:szCs w:val="22"/>
          <w:lang w:val="en-US"/>
        </w:rPr>
        <w:t>I</w:t>
      </w:r>
      <w:r w:rsidRPr="00F6490F">
        <w:rPr>
          <w:rStyle w:val="s110"/>
          <w:bCs/>
          <w:sz w:val="22"/>
          <w:szCs w:val="22"/>
        </w:rPr>
        <w:t>. 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8"/>
        <w:gridCol w:w="6173"/>
      </w:tblGrid>
      <w:tr w:rsidR="00B840EF" w:rsidRPr="00B42B6D" w:rsidTr="004C7B4D">
        <w:trPr>
          <w:trHeight w:val="426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  <w:rPr>
                <w:b/>
              </w:rPr>
            </w:pPr>
            <w:r w:rsidRPr="00B42B6D">
              <w:t>Наименование образовательной организации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  <w:tr w:rsidR="00B840EF" w:rsidRPr="00B42B6D" w:rsidTr="004C7B4D">
        <w:trPr>
          <w:trHeight w:val="426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Руководитель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  <w:tr w:rsidR="00B840EF" w:rsidRPr="00B42B6D" w:rsidTr="004C7B4D">
        <w:trPr>
          <w:trHeight w:val="325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Адрес организации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B840EF" w:rsidRPr="00B42B6D" w:rsidTr="004C7B4D">
        <w:trPr>
          <w:trHeight w:val="325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Телефон, факс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  <w:tr w:rsidR="00B840EF" w:rsidRPr="00B42B6D" w:rsidTr="004C7B4D">
        <w:trPr>
          <w:trHeight w:val="281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Адрес электронной почты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lang w:val="en-US"/>
              </w:rPr>
            </w:pPr>
          </w:p>
        </w:tc>
      </w:tr>
      <w:tr w:rsidR="00B840EF" w:rsidRPr="00B42B6D" w:rsidTr="004C7B4D">
        <w:trPr>
          <w:trHeight w:val="281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Учредитель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  <w:tr w:rsidR="00B840EF" w:rsidRPr="00B42B6D" w:rsidTr="004C7B4D">
        <w:trPr>
          <w:trHeight w:val="281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Дата создания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  <w:tr w:rsidR="00B840EF" w:rsidRPr="00B42B6D" w:rsidTr="004C7B4D">
        <w:trPr>
          <w:trHeight w:val="281"/>
        </w:trPr>
        <w:tc>
          <w:tcPr>
            <w:tcW w:w="1775" w:type="pct"/>
            <w:vAlign w:val="center"/>
          </w:tcPr>
          <w:p w:rsidR="00B840EF" w:rsidRPr="00B42B6D" w:rsidRDefault="00B840EF" w:rsidP="004C7B4D">
            <w:pPr>
              <w:spacing w:before="120"/>
            </w:pPr>
            <w:r w:rsidRPr="00B42B6D">
              <w:t>Лицензия</w:t>
            </w:r>
          </w:p>
        </w:tc>
        <w:tc>
          <w:tcPr>
            <w:tcW w:w="3225" w:type="pct"/>
            <w:vAlign w:val="center"/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</w:rPr>
            </w:pPr>
          </w:p>
        </w:tc>
      </w:tr>
    </w:tbl>
    <w:p w:rsidR="00B840EF" w:rsidRPr="00F6490F" w:rsidRDefault="00B840EF" w:rsidP="00557455">
      <w:pPr>
        <w:spacing w:before="120"/>
        <w:rPr>
          <w:b/>
          <w:sz w:val="16"/>
          <w:szCs w:val="16"/>
        </w:rPr>
      </w:pP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7F6C5B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840EF" w:rsidRPr="007F6C5B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840EF" w:rsidRPr="007F6C5B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840EF" w:rsidRPr="007F6C5B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840EF" w:rsidRPr="007F6C5B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sz w:val="22"/>
          <w:szCs w:val="22"/>
        </w:rPr>
      </w:pPr>
      <w:r w:rsidRPr="00B42B6D">
        <w:rPr>
          <w:b/>
          <w:lang w:val="en-US"/>
        </w:rPr>
        <w:t>II</w:t>
      </w:r>
      <w:r w:rsidRPr="00F6490F">
        <w:rPr>
          <w:b/>
          <w:sz w:val="22"/>
          <w:szCs w:val="22"/>
        </w:rPr>
        <w:t>. Система управления организацией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F6490F">
      <w:pPr>
        <w:spacing w:before="120"/>
        <w:jc w:val="center"/>
        <w:rPr>
          <w:sz w:val="22"/>
          <w:szCs w:val="22"/>
        </w:rPr>
      </w:pPr>
      <w:r w:rsidRPr="00F6490F">
        <w:rPr>
          <w:rStyle w:val="s110"/>
          <w:bCs/>
          <w:sz w:val="22"/>
          <w:szCs w:val="22"/>
          <w:lang w:val="en-US"/>
        </w:rPr>
        <w:t>III</w:t>
      </w:r>
      <w:r w:rsidRPr="00F6490F">
        <w:rPr>
          <w:rStyle w:val="s110"/>
          <w:bCs/>
          <w:sz w:val="22"/>
          <w:szCs w:val="22"/>
        </w:rPr>
        <w:t>. Оценка образовательной деятельности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rPr>
          <w:b/>
          <w:sz w:val="22"/>
          <w:szCs w:val="22"/>
        </w:rPr>
      </w:pPr>
      <w:r w:rsidRPr="00F6490F">
        <w:rPr>
          <w:b/>
          <w:sz w:val="22"/>
          <w:szCs w:val="22"/>
        </w:rPr>
        <w:lastRenderedPageBreak/>
        <w:t>Воспитательная работа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rPr>
          <w:b/>
          <w:sz w:val="22"/>
          <w:szCs w:val="22"/>
        </w:rPr>
      </w:pPr>
      <w:r w:rsidRPr="00F6490F">
        <w:rPr>
          <w:b/>
          <w:sz w:val="22"/>
          <w:szCs w:val="22"/>
        </w:rPr>
        <w:t>Дополнительное образование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b/>
          <w:sz w:val="22"/>
          <w:szCs w:val="22"/>
        </w:rPr>
      </w:pPr>
      <w:r w:rsidRPr="00F6490F">
        <w:rPr>
          <w:b/>
          <w:sz w:val="22"/>
          <w:szCs w:val="22"/>
        </w:rPr>
        <w:t>IV. Оценка функционирования внутренней системы оценки качества образования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b/>
          <w:sz w:val="22"/>
          <w:szCs w:val="22"/>
        </w:rPr>
      </w:pPr>
      <w:r w:rsidRPr="00F6490F">
        <w:rPr>
          <w:b/>
          <w:sz w:val="22"/>
          <w:szCs w:val="22"/>
          <w:lang w:val="en-US"/>
        </w:rPr>
        <w:t>V</w:t>
      </w:r>
      <w:r w:rsidRPr="00F6490F">
        <w:rPr>
          <w:b/>
          <w:sz w:val="22"/>
          <w:szCs w:val="22"/>
        </w:rPr>
        <w:t>. Оценка кадрового обеспечения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b/>
          <w:sz w:val="22"/>
          <w:szCs w:val="22"/>
        </w:rPr>
      </w:pPr>
      <w:r w:rsidRPr="00F6490F">
        <w:rPr>
          <w:b/>
          <w:sz w:val="22"/>
          <w:szCs w:val="22"/>
          <w:lang w:val="en-US"/>
        </w:rPr>
        <w:t>VI</w:t>
      </w:r>
      <w:r w:rsidRPr="00F6490F">
        <w:rPr>
          <w:b/>
          <w:sz w:val="22"/>
          <w:szCs w:val="22"/>
        </w:rPr>
        <w:t>. Оценка учебно-методического и библиотечно-информационного обеспечения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b/>
          <w:sz w:val="22"/>
          <w:szCs w:val="22"/>
        </w:rPr>
      </w:pPr>
      <w:r w:rsidRPr="00F6490F">
        <w:rPr>
          <w:b/>
          <w:sz w:val="22"/>
          <w:szCs w:val="22"/>
          <w:lang w:val="en-US"/>
        </w:rPr>
        <w:t>VII</w:t>
      </w:r>
      <w:r w:rsidRPr="00F6490F">
        <w:rPr>
          <w:b/>
          <w:sz w:val="22"/>
          <w:szCs w:val="22"/>
        </w:rPr>
        <w:t>. Оценка материально-технической базы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Pr="00F6490F" w:rsidRDefault="00B840EF" w:rsidP="00557455">
      <w:pPr>
        <w:spacing w:before="120"/>
        <w:jc w:val="center"/>
        <w:rPr>
          <w:b/>
          <w:sz w:val="22"/>
          <w:szCs w:val="22"/>
        </w:rPr>
      </w:pPr>
      <w:r w:rsidRPr="00F6490F">
        <w:rPr>
          <w:b/>
          <w:sz w:val="22"/>
          <w:szCs w:val="22"/>
        </w:rPr>
        <w:t>Результаты анализа показателей деятельности организации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840EF" w:rsidRPr="00B42B6D" w:rsidTr="004C7B4D">
        <w:tc>
          <w:tcPr>
            <w:tcW w:w="5000" w:type="pct"/>
            <w:tcBorders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4C7B4D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557455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B840EF" w:rsidRPr="00B42B6D" w:rsidTr="00557455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B840EF" w:rsidRPr="00B42B6D" w:rsidRDefault="00B840EF" w:rsidP="004C7B4D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B840EF" w:rsidRDefault="00B840EF" w:rsidP="00184609">
      <w:pPr>
        <w:widowControl/>
        <w:jc w:val="both"/>
        <w:rPr>
          <w:sz w:val="28"/>
          <w:szCs w:val="28"/>
        </w:rPr>
      </w:pPr>
    </w:p>
    <w:p w:rsidR="00B840EF" w:rsidRDefault="00B840EF" w:rsidP="00557455">
      <w:pPr>
        <w:jc w:val="center"/>
        <w:rPr>
          <w:rStyle w:val="s110"/>
          <w:bCs/>
        </w:rPr>
      </w:pPr>
    </w:p>
    <w:p w:rsidR="00B840EF" w:rsidRDefault="00B840EF" w:rsidP="00557455">
      <w:pPr>
        <w:jc w:val="center"/>
        <w:rPr>
          <w:rStyle w:val="s110"/>
          <w:bCs/>
        </w:rPr>
      </w:pPr>
    </w:p>
    <w:p w:rsidR="00B840EF" w:rsidRDefault="00B840EF" w:rsidP="00557455">
      <w:pPr>
        <w:jc w:val="center"/>
        <w:rPr>
          <w:rStyle w:val="s110"/>
          <w:bCs/>
        </w:rPr>
      </w:pPr>
    </w:p>
    <w:p w:rsidR="00B840EF" w:rsidRPr="00B42B6D" w:rsidRDefault="00B840EF" w:rsidP="00F6490F">
      <w:pPr>
        <w:jc w:val="center"/>
        <w:rPr>
          <w:rStyle w:val="s110"/>
          <w:bCs/>
        </w:rPr>
      </w:pPr>
      <w:r w:rsidRPr="00B42B6D">
        <w:rPr>
          <w:rStyle w:val="s110"/>
          <w:bCs/>
          <w:lang w:val="en-US"/>
        </w:rPr>
        <w:lastRenderedPageBreak/>
        <w:t>I</w:t>
      </w:r>
      <w:r w:rsidRPr="00557455">
        <w:rPr>
          <w:rStyle w:val="s110"/>
          <w:bCs/>
        </w:rPr>
        <w:t xml:space="preserve"> </w:t>
      </w:r>
      <w:r w:rsidRPr="00B42B6D">
        <w:rPr>
          <w:rStyle w:val="s110"/>
          <w:bCs/>
          <w:lang w:val="en-US"/>
        </w:rPr>
        <w:t>I</w:t>
      </w:r>
      <w:r w:rsidRPr="00B42B6D">
        <w:rPr>
          <w:rStyle w:val="s110"/>
          <w:bCs/>
        </w:rPr>
        <w:t xml:space="preserve">. </w:t>
      </w:r>
      <w:r>
        <w:rPr>
          <w:rStyle w:val="s110"/>
          <w:bCs/>
        </w:rPr>
        <w:t>часть</w:t>
      </w:r>
    </w:p>
    <w:p w:rsidR="00B840EF" w:rsidRPr="00F6490F" w:rsidRDefault="00B840EF" w:rsidP="00F6490F">
      <w:pPr>
        <w:spacing w:before="100" w:beforeAutospacing="1" w:after="100" w:afterAutospacing="1"/>
        <w:jc w:val="center"/>
        <w:outlineLvl w:val="1"/>
        <w:rPr>
          <w:b/>
          <w:bCs/>
          <w:sz w:val="22"/>
          <w:szCs w:val="22"/>
        </w:rPr>
      </w:pPr>
      <w:r w:rsidRPr="00F6490F">
        <w:rPr>
          <w:b/>
          <w:bCs/>
          <w:sz w:val="22"/>
          <w:szCs w:val="22"/>
        </w:rPr>
        <w:t>ПОКАЗАТЕЛИ ДЕЯТЕЛЬНОСТИ ДОШКОЛЬНОЙ ОБРАЗОВАТЕЛЬНОЙ ОРГАНИЗАЦИИ, ПОДЛЕЖАЩЕЙ САМООБСЛЕДОВАНИЮ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10"/>
        <w:gridCol w:w="7166"/>
        <w:gridCol w:w="1639"/>
      </w:tblGrid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jc w:val="center"/>
              <w:rPr>
                <w:sz w:val="22"/>
                <w:szCs w:val="22"/>
              </w:rPr>
            </w:pPr>
            <w:bookmarkStart w:id="2" w:name="l5"/>
            <w:bookmarkEnd w:id="2"/>
            <w:r w:rsidRPr="00F6490F">
              <w:rPr>
                <w:sz w:val="22"/>
                <w:szCs w:val="22"/>
              </w:rPr>
              <w:t xml:space="preserve">N п/п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jc w:val="center"/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Показатели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jc w:val="center"/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Единица измерения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>1.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>Образовательная деятельность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режиме полного дня (8-12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семейной дошкольной группе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3" w:name="l6"/>
            <w:bookmarkEnd w:id="3"/>
            <w:r w:rsidRPr="00F6490F">
              <w:rPr>
                <w:sz w:val="22"/>
                <w:szCs w:val="22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1.4.1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режиме полного дня (8-12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1.4.2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1.4.3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воспитанников с ограниченными возможностями </w:t>
            </w:r>
            <w:bookmarkStart w:id="4" w:name="l7"/>
            <w:bookmarkEnd w:id="4"/>
            <w:r w:rsidRPr="00F6490F">
              <w:rPr>
                <w:sz w:val="22"/>
                <w:szCs w:val="22"/>
              </w:rPr>
              <w:t xml:space="preserve">здоровья в общей численности воспитанников, получающих услуги: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1.5.1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1.5.2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1.5.3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По присмотру и уходу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день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1.7.1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5" w:name="l120"/>
            <w:bookmarkEnd w:id="5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1.7.2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1.7.3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1.7.4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6" w:name="l182"/>
            <w:bookmarkEnd w:id="6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7" w:name="l121"/>
            <w:bookmarkEnd w:id="7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1.8.1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Высшая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1.8.2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Первая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1.9.1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До 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1.9.2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Свыше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lastRenderedPageBreak/>
              <w:t xml:space="preserve">1.10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8" w:name="l183"/>
            <w:bookmarkEnd w:id="8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9" w:name="l122"/>
            <w:bookmarkEnd w:id="9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10" w:name="l184"/>
            <w:bookmarkEnd w:id="10"/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11" w:name="l123"/>
            <w:bookmarkEnd w:id="11"/>
            <w:r w:rsidRPr="00F6490F">
              <w:rPr>
                <w:sz w:val="22"/>
                <w:szCs w:val="22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человек/%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человек/человек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12" w:name="l185"/>
            <w:bookmarkEnd w:id="12"/>
            <w:r w:rsidRPr="00F6490F">
              <w:rPr>
                <w:sz w:val="22"/>
                <w:szCs w:val="22"/>
              </w:rPr>
              <w:t xml:space="preserve">1.15.1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Музыкального руководителя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Инструктора по физической культуре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Учителя-логопеда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Логопеда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Учителя-дефектолога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bookmarkStart w:id="13" w:name="l124"/>
            <w:bookmarkEnd w:id="13"/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1.15.6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Педагога-психолога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> 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Инфраструктура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кв.м.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кв.м.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Наличие физкультурного зала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Наличие музыкального зала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  <w:tr w:rsidR="00B840EF" w:rsidRPr="00F6490F" w:rsidTr="004C7B4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2.5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840EF" w:rsidRPr="00F6490F" w:rsidRDefault="00B840EF" w:rsidP="004C7B4D">
            <w:pPr>
              <w:rPr>
                <w:sz w:val="22"/>
                <w:szCs w:val="22"/>
              </w:rPr>
            </w:pPr>
            <w:r w:rsidRPr="00F6490F">
              <w:rPr>
                <w:sz w:val="22"/>
                <w:szCs w:val="22"/>
              </w:rPr>
              <w:t xml:space="preserve">да/нет </w:t>
            </w:r>
          </w:p>
        </w:tc>
      </w:tr>
    </w:tbl>
    <w:p w:rsidR="00B840EF" w:rsidRDefault="00B840EF" w:rsidP="00184609">
      <w:pPr>
        <w:widowControl/>
        <w:jc w:val="both"/>
        <w:rPr>
          <w:sz w:val="28"/>
          <w:szCs w:val="28"/>
        </w:rPr>
      </w:pP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  <w:tr w:rsidR="00112BAB" w:rsidRPr="00B42B6D" w:rsidTr="00CE5D66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112BAB" w:rsidRPr="00B42B6D" w:rsidRDefault="00112BAB" w:rsidP="00CE5D66">
            <w:pPr>
              <w:pStyle w:val="2"/>
              <w:rPr>
                <w:rFonts w:ascii="Times New Roman" w:hAnsi="Times New Roman"/>
                <w:szCs w:val="20"/>
              </w:rPr>
            </w:pPr>
          </w:p>
        </w:tc>
      </w:tr>
    </w:tbl>
    <w:p w:rsidR="00112BAB" w:rsidRPr="00C94A39" w:rsidRDefault="00112BAB" w:rsidP="00184609">
      <w:pPr>
        <w:widowControl/>
        <w:jc w:val="both"/>
        <w:rPr>
          <w:sz w:val="28"/>
          <w:szCs w:val="28"/>
        </w:rPr>
      </w:pPr>
    </w:p>
    <w:sectPr w:rsidR="00112BAB" w:rsidRPr="00C94A39" w:rsidSect="00DF714D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388" w:rsidRDefault="009A6388">
      <w:r>
        <w:separator/>
      </w:r>
    </w:p>
  </w:endnote>
  <w:endnote w:type="continuationSeparator" w:id="0">
    <w:p w:rsidR="009A6388" w:rsidRDefault="009A6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EF" w:rsidRDefault="00B840EF" w:rsidP="001E108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40EF" w:rsidRDefault="00B840EF" w:rsidP="00F6490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EF" w:rsidRDefault="00B840EF" w:rsidP="001E108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F3874">
      <w:rPr>
        <w:rStyle w:val="a7"/>
        <w:noProof/>
      </w:rPr>
      <w:t>7</w:t>
    </w:r>
    <w:r>
      <w:rPr>
        <w:rStyle w:val="a7"/>
      </w:rPr>
      <w:fldChar w:fldCharType="end"/>
    </w:r>
  </w:p>
  <w:p w:rsidR="00B840EF" w:rsidRDefault="00B840EF" w:rsidP="00F6490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388" w:rsidRDefault="009A6388">
      <w:r>
        <w:separator/>
      </w:r>
    </w:p>
  </w:footnote>
  <w:footnote w:type="continuationSeparator" w:id="0">
    <w:p w:rsidR="009A6388" w:rsidRDefault="009A63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12E3"/>
    <w:rsid w:val="00085844"/>
    <w:rsid w:val="000E26F7"/>
    <w:rsid w:val="00112BAB"/>
    <w:rsid w:val="00184609"/>
    <w:rsid w:val="001E108F"/>
    <w:rsid w:val="0023109A"/>
    <w:rsid w:val="00283E06"/>
    <w:rsid w:val="002E020E"/>
    <w:rsid w:val="002F72EA"/>
    <w:rsid w:val="00311FEA"/>
    <w:rsid w:val="003577A1"/>
    <w:rsid w:val="004A6B04"/>
    <w:rsid w:val="004C7B4D"/>
    <w:rsid w:val="00514DB6"/>
    <w:rsid w:val="00557455"/>
    <w:rsid w:val="005D1AF1"/>
    <w:rsid w:val="00692A38"/>
    <w:rsid w:val="006C37BF"/>
    <w:rsid w:val="00757A79"/>
    <w:rsid w:val="007A1428"/>
    <w:rsid w:val="007F6C5B"/>
    <w:rsid w:val="008B6781"/>
    <w:rsid w:val="008F3874"/>
    <w:rsid w:val="00913DDC"/>
    <w:rsid w:val="00943F2F"/>
    <w:rsid w:val="00994643"/>
    <w:rsid w:val="009A6388"/>
    <w:rsid w:val="009D12E3"/>
    <w:rsid w:val="009D1959"/>
    <w:rsid w:val="00A26A22"/>
    <w:rsid w:val="00A93F37"/>
    <w:rsid w:val="00B42B6D"/>
    <w:rsid w:val="00B840EF"/>
    <w:rsid w:val="00C76745"/>
    <w:rsid w:val="00C803A4"/>
    <w:rsid w:val="00C94A39"/>
    <w:rsid w:val="00D808FE"/>
    <w:rsid w:val="00DF714D"/>
    <w:rsid w:val="00DF768B"/>
    <w:rsid w:val="00E10909"/>
    <w:rsid w:val="00E52550"/>
    <w:rsid w:val="00EB0A2C"/>
    <w:rsid w:val="00ED6E8D"/>
    <w:rsid w:val="00F072C4"/>
    <w:rsid w:val="00F6490F"/>
    <w:rsid w:val="00F67777"/>
    <w:rsid w:val="00F9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7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67777"/>
    <w:rPr>
      <w:rFonts w:ascii="Times New Roman" w:hAnsi="Times New Roman" w:cs="Times New Roman"/>
      <w:color w:val="0000FF"/>
      <w:u w:val="single"/>
    </w:rPr>
  </w:style>
  <w:style w:type="paragraph" w:customStyle="1" w:styleId="1">
    <w:name w:val="Без интервала1"/>
    <w:uiPriority w:val="99"/>
    <w:rsid w:val="00F67777"/>
    <w:rPr>
      <w:sz w:val="22"/>
      <w:szCs w:val="22"/>
      <w:lang w:eastAsia="en-US"/>
    </w:rPr>
  </w:style>
  <w:style w:type="character" w:customStyle="1" w:styleId="NoSpacingChar4">
    <w:name w:val="No Spacing Char4"/>
    <w:link w:val="7"/>
    <w:uiPriority w:val="99"/>
    <w:locked/>
    <w:rsid w:val="00F67777"/>
    <w:rPr>
      <w:sz w:val="22"/>
      <w:lang w:val="ru-RU" w:eastAsia="en-US"/>
    </w:rPr>
  </w:style>
  <w:style w:type="paragraph" w:customStyle="1" w:styleId="7">
    <w:name w:val="Без интервала7"/>
    <w:link w:val="NoSpacingChar4"/>
    <w:uiPriority w:val="99"/>
    <w:rsid w:val="00F67777"/>
    <w:rPr>
      <w:sz w:val="22"/>
      <w:szCs w:val="22"/>
      <w:lang w:eastAsia="en-US"/>
    </w:rPr>
  </w:style>
  <w:style w:type="paragraph" w:styleId="a4">
    <w:name w:val="No Spacing"/>
    <w:uiPriority w:val="99"/>
    <w:qFormat/>
    <w:rsid w:val="003577A1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s110">
    <w:name w:val="s110"/>
    <w:uiPriority w:val="99"/>
    <w:rsid w:val="00557455"/>
    <w:rPr>
      <w:b/>
    </w:rPr>
  </w:style>
  <w:style w:type="paragraph" w:customStyle="1" w:styleId="2">
    <w:name w:val="Без интервала2"/>
    <w:uiPriority w:val="99"/>
    <w:rsid w:val="00557455"/>
    <w:pPr>
      <w:spacing w:line="360" w:lineRule="auto"/>
    </w:pPr>
    <w:rPr>
      <w:rFonts w:ascii="Arial" w:hAnsi="Arial"/>
      <w:szCs w:val="22"/>
      <w:lang w:eastAsia="en-US"/>
    </w:rPr>
  </w:style>
  <w:style w:type="paragraph" w:styleId="a5">
    <w:name w:val="footer"/>
    <w:basedOn w:val="a"/>
    <w:link w:val="a6"/>
    <w:uiPriority w:val="99"/>
    <w:rsid w:val="00F649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6E7326"/>
    <w:rPr>
      <w:rFonts w:ascii="Times New Roman" w:hAnsi="Times New Roman"/>
      <w:sz w:val="20"/>
      <w:szCs w:val="20"/>
    </w:rPr>
  </w:style>
  <w:style w:type="character" w:styleId="a7">
    <w:name w:val="page number"/>
    <w:uiPriority w:val="99"/>
    <w:rsid w:val="00F6490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2019-06-10T07:42:00Z</cp:lastPrinted>
  <dcterms:created xsi:type="dcterms:W3CDTF">2019-06-08T15:24:00Z</dcterms:created>
  <dcterms:modified xsi:type="dcterms:W3CDTF">2019-06-13T08:03:00Z</dcterms:modified>
</cp:coreProperties>
</file>