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9F" w:rsidRDefault="0024319F" w:rsidP="0024319F">
      <w:pPr>
        <w:spacing w:before="100" w:beforeAutospacing="1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Принято:                                                            </w:t>
      </w:r>
      <w:r w:rsidR="00654CD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Утверждаю:</w:t>
      </w:r>
    </w:p>
    <w:p w:rsidR="0024319F" w:rsidRDefault="0024319F" w:rsidP="0024319F">
      <w:pPr>
        <w:spacing w:before="100" w:beforeAutospacing="1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педагогического совета                </w:t>
      </w:r>
      <w:r w:rsidR="00654CD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Заведующий МДОУ</w:t>
      </w:r>
    </w:p>
    <w:p w:rsidR="0024319F" w:rsidRDefault="0024319F" w:rsidP="0024319F">
      <w:pPr>
        <w:spacing w:before="100" w:beforeAutospacing="1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1                                                  </w:t>
      </w:r>
      <w:r w:rsidR="00654CD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«Детский сад № 7 «Огонек»</w:t>
      </w:r>
    </w:p>
    <w:p w:rsidR="0024319F" w:rsidRDefault="00654CDF" w:rsidP="0024319F">
      <w:pPr>
        <w:spacing w:before="100" w:beforeAutospacing="1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«30.08.2018 г.»</w:t>
      </w:r>
      <w:r w:rsidR="0024319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24319F">
        <w:rPr>
          <w:rFonts w:ascii="Times New Roman" w:hAnsi="Times New Roman"/>
          <w:sz w:val="24"/>
          <w:szCs w:val="24"/>
        </w:rPr>
        <w:t xml:space="preserve">_________ С.А. </w:t>
      </w:r>
      <w:proofErr w:type="spellStart"/>
      <w:r w:rsidR="0024319F">
        <w:rPr>
          <w:rFonts w:ascii="Times New Roman" w:hAnsi="Times New Roman"/>
          <w:sz w:val="24"/>
          <w:szCs w:val="24"/>
        </w:rPr>
        <w:t>Красюкова</w:t>
      </w:r>
      <w:proofErr w:type="spellEnd"/>
    </w:p>
    <w:p w:rsidR="0024319F" w:rsidRDefault="00654CDF" w:rsidP="0024319F">
      <w:pPr>
        <w:spacing w:before="100" w:beforeAutospacing="1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Приказ № 155 от 30.08.2018 г.</w:t>
      </w:r>
    </w:p>
    <w:p w:rsidR="0024319F" w:rsidRDefault="0024319F" w:rsidP="0024319F">
      <w:pPr>
        <w:rPr>
          <w:rFonts w:ascii="Times New Roman" w:hAnsi="Times New Roman"/>
          <w:sz w:val="24"/>
          <w:szCs w:val="24"/>
        </w:rPr>
      </w:pPr>
    </w:p>
    <w:bookmarkEnd w:id="0"/>
    <w:p w:rsidR="0024319F" w:rsidRDefault="0024319F" w:rsidP="0024319F">
      <w:pPr>
        <w:rPr>
          <w:rFonts w:ascii="Times New Roman" w:hAnsi="Times New Roman"/>
          <w:sz w:val="24"/>
          <w:szCs w:val="24"/>
        </w:rPr>
      </w:pPr>
    </w:p>
    <w:p w:rsidR="0024319F" w:rsidRDefault="0024319F" w:rsidP="0024319F">
      <w:pPr>
        <w:spacing w:line="120" w:lineRule="auto"/>
        <w:rPr>
          <w:rFonts w:ascii="Times New Roman" w:hAnsi="Times New Roman"/>
          <w:sz w:val="24"/>
          <w:szCs w:val="24"/>
        </w:rPr>
      </w:pPr>
    </w:p>
    <w:p w:rsidR="0024319F" w:rsidRDefault="0024319F" w:rsidP="0024319F">
      <w:pPr>
        <w:rPr>
          <w:rFonts w:ascii="Times New Roman" w:hAnsi="Times New Roman"/>
          <w:sz w:val="24"/>
          <w:szCs w:val="24"/>
        </w:rPr>
      </w:pPr>
    </w:p>
    <w:p w:rsidR="0024319F" w:rsidRDefault="0024319F" w:rsidP="0024319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ГОДОВОЙ ПЛАН РАБОТЫ</w:t>
      </w:r>
    </w:p>
    <w:p w:rsidR="0024319F" w:rsidRDefault="0024319F" w:rsidP="0024319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Муниципального дошкольного образовательного учреждения «Детский сад № 7 «Огонек»</w:t>
      </w:r>
    </w:p>
    <w:p w:rsidR="0024319F" w:rsidRDefault="0024319F" w:rsidP="0024319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г. Зеленокумска</w:t>
      </w:r>
    </w:p>
    <w:p w:rsidR="0024319F" w:rsidRDefault="0024319F" w:rsidP="0024319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2018/19 год</w:t>
      </w:r>
    </w:p>
    <w:p w:rsidR="0024319F" w:rsidRDefault="0024319F" w:rsidP="0024319F">
      <w:pPr>
        <w:rPr>
          <w:rFonts w:ascii="Times New Roman" w:hAnsi="Times New Roman"/>
          <w:sz w:val="24"/>
          <w:szCs w:val="24"/>
        </w:rPr>
      </w:pPr>
    </w:p>
    <w:p w:rsidR="0024319F" w:rsidRDefault="0024319F" w:rsidP="0024319F">
      <w:pPr>
        <w:rPr>
          <w:rFonts w:ascii="Times New Roman" w:hAnsi="Times New Roman"/>
          <w:sz w:val="24"/>
          <w:szCs w:val="24"/>
        </w:rPr>
      </w:pPr>
    </w:p>
    <w:p w:rsidR="0024319F" w:rsidRDefault="0024319F" w:rsidP="0024319F">
      <w:pPr>
        <w:rPr>
          <w:rFonts w:ascii="Times New Roman" w:hAnsi="Times New Roman"/>
          <w:sz w:val="24"/>
          <w:szCs w:val="24"/>
        </w:rPr>
      </w:pPr>
    </w:p>
    <w:p w:rsidR="0024319F" w:rsidRDefault="0024319F" w:rsidP="0024319F">
      <w:pPr>
        <w:rPr>
          <w:rFonts w:ascii="Times New Roman" w:hAnsi="Times New Roman"/>
          <w:sz w:val="24"/>
          <w:szCs w:val="24"/>
        </w:rPr>
      </w:pPr>
    </w:p>
    <w:p w:rsidR="0024319F" w:rsidRDefault="0024319F" w:rsidP="0024319F">
      <w:pPr>
        <w:rPr>
          <w:rFonts w:ascii="Times New Roman" w:hAnsi="Times New Roman"/>
          <w:sz w:val="24"/>
          <w:szCs w:val="24"/>
        </w:rPr>
      </w:pPr>
    </w:p>
    <w:p w:rsidR="0024319F" w:rsidRDefault="0024319F" w:rsidP="0024319F">
      <w:pPr>
        <w:rPr>
          <w:rFonts w:ascii="Times New Roman" w:hAnsi="Times New Roman"/>
          <w:sz w:val="24"/>
          <w:szCs w:val="24"/>
        </w:rPr>
      </w:pPr>
    </w:p>
    <w:p w:rsidR="0024319F" w:rsidRDefault="0024319F" w:rsidP="0024319F">
      <w:pPr>
        <w:rPr>
          <w:rFonts w:ascii="Times New Roman" w:hAnsi="Times New Roman"/>
          <w:sz w:val="24"/>
          <w:szCs w:val="24"/>
        </w:rPr>
      </w:pPr>
    </w:p>
    <w:p w:rsidR="0024319F" w:rsidRDefault="0024319F" w:rsidP="0024319F">
      <w:pPr>
        <w:rPr>
          <w:rFonts w:ascii="Times New Roman" w:hAnsi="Times New Roman"/>
          <w:sz w:val="24"/>
          <w:szCs w:val="24"/>
        </w:rPr>
      </w:pPr>
    </w:p>
    <w:p w:rsidR="0024319F" w:rsidRDefault="0024319F" w:rsidP="0024319F">
      <w:pPr>
        <w:rPr>
          <w:rFonts w:ascii="Times New Roman" w:hAnsi="Times New Roman"/>
          <w:sz w:val="24"/>
          <w:szCs w:val="24"/>
        </w:rPr>
      </w:pPr>
    </w:p>
    <w:p w:rsidR="0024319F" w:rsidRDefault="0024319F" w:rsidP="0024319F">
      <w:pPr>
        <w:rPr>
          <w:rFonts w:ascii="Times New Roman" w:hAnsi="Times New Roman"/>
          <w:sz w:val="24"/>
          <w:szCs w:val="24"/>
        </w:rPr>
      </w:pPr>
    </w:p>
    <w:p w:rsidR="0024319F" w:rsidRDefault="0024319F" w:rsidP="0024319F">
      <w:pPr>
        <w:rPr>
          <w:rFonts w:ascii="Times New Roman" w:hAnsi="Times New Roman"/>
          <w:sz w:val="24"/>
          <w:szCs w:val="24"/>
        </w:rPr>
      </w:pPr>
    </w:p>
    <w:p w:rsidR="0024319F" w:rsidRDefault="0024319F" w:rsidP="0024319F"/>
    <w:p w:rsidR="0024319F" w:rsidRDefault="0024319F" w:rsidP="0024319F">
      <w:pPr>
        <w:jc w:val="both"/>
        <w:rPr>
          <w:rFonts w:ascii="Times New Roman" w:hAnsi="Times New Roman"/>
          <w:b/>
          <w:sz w:val="28"/>
          <w:szCs w:val="28"/>
        </w:rPr>
      </w:pPr>
    </w:p>
    <w:p w:rsidR="0024319F" w:rsidRPr="0024319F" w:rsidRDefault="0024319F" w:rsidP="002431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Задачи: </w:t>
      </w:r>
    </w:p>
    <w:p w:rsidR="0024319F" w:rsidRDefault="0024319F" w:rsidP="0024319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E4A">
        <w:rPr>
          <w:rFonts w:ascii="Times New Roman" w:eastAsia="Times New Roman" w:hAnsi="Times New Roman" w:cs="Times New Roman"/>
          <w:sz w:val="28"/>
          <w:szCs w:val="28"/>
        </w:rPr>
        <w:t>Совершенствовать структуру и содержание образовательной среды для удовлетворения речевых образовательных потребностей воспитанников в ЗКР через создание эффективного программно-методического, 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4A">
        <w:rPr>
          <w:rFonts w:ascii="Times New Roman" w:eastAsia="Times New Roman" w:hAnsi="Times New Roman" w:cs="Times New Roman"/>
          <w:sz w:val="28"/>
          <w:szCs w:val="28"/>
        </w:rPr>
        <w:t>- игрового и дидактического обеспечения.</w:t>
      </w:r>
    </w:p>
    <w:p w:rsidR="0024319F" w:rsidRPr="0081027A" w:rsidRDefault="0024319F" w:rsidP="0024319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познавательно-исследовательскую деятельность дошкольников посредством организации детского экспериментирования.</w:t>
      </w:r>
    </w:p>
    <w:p w:rsidR="0024319F" w:rsidRDefault="0024319F" w:rsidP="0024319F">
      <w:pPr>
        <w:pStyle w:val="a4"/>
        <w:rPr>
          <w:sz w:val="28"/>
          <w:szCs w:val="28"/>
        </w:rPr>
      </w:pPr>
      <w:r>
        <w:rPr>
          <w:sz w:val="28"/>
          <w:szCs w:val="28"/>
        </w:rPr>
        <w:t>РАССТАНОВКА ПЕДАГОГИЧЕСКИХ КАДРОВ</w:t>
      </w:r>
    </w:p>
    <w:p w:rsidR="0081027A" w:rsidRPr="0081027A" w:rsidRDefault="0081027A" w:rsidP="0024319F">
      <w:pPr>
        <w:pStyle w:val="a4"/>
        <w:rPr>
          <w:b w:val="0"/>
          <w:sz w:val="16"/>
          <w:szCs w:val="16"/>
        </w:rPr>
      </w:pPr>
    </w:p>
    <w:tbl>
      <w:tblPr>
        <w:tblpPr w:leftFromText="180" w:rightFromText="180" w:vertAnchor="text" w:horzAnchor="margin" w:tblpY="45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191"/>
        <w:gridCol w:w="1637"/>
        <w:gridCol w:w="2126"/>
        <w:gridCol w:w="2268"/>
      </w:tblGrid>
      <w:tr w:rsidR="0024319F" w:rsidRPr="00782D7C" w:rsidTr="0081027A">
        <w:tc>
          <w:tcPr>
            <w:tcW w:w="1809" w:type="dxa"/>
          </w:tcPr>
          <w:p w:rsidR="0024319F" w:rsidRPr="00782D7C" w:rsidRDefault="0024319F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319F" w:rsidRPr="00782D7C" w:rsidRDefault="0024319F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2191" w:type="dxa"/>
          </w:tcPr>
          <w:p w:rsidR="0024319F" w:rsidRPr="00782D7C" w:rsidRDefault="0024319F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319F" w:rsidRPr="00782D7C" w:rsidRDefault="0024319F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1637" w:type="dxa"/>
          </w:tcPr>
          <w:p w:rsidR="0024319F" w:rsidRPr="00782D7C" w:rsidRDefault="0024319F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319F" w:rsidRPr="00782D7C" w:rsidRDefault="0024319F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2126" w:type="dxa"/>
          </w:tcPr>
          <w:p w:rsidR="0024319F" w:rsidRPr="00782D7C" w:rsidRDefault="0024319F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24319F" w:rsidRPr="00782D7C" w:rsidRDefault="0024319F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319F" w:rsidRPr="00782D7C" w:rsidRDefault="0024319F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Помощник воспитателя</w:t>
            </w:r>
          </w:p>
          <w:p w:rsidR="0024319F" w:rsidRPr="0081027A" w:rsidRDefault="0024319F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24319F" w:rsidRPr="00782D7C" w:rsidTr="0081027A">
        <w:tc>
          <w:tcPr>
            <w:tcW w:w="1809" w:type="dxa"/>
            <w:vMerge w:val="restart"/>
          </w:tcPr>
          <w:p w:rsidR="0024319F" w:rsidRPr="00782D7C" w:rsidRDefault="0024319F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319F" w:rsidRPr="00782D7C" w:rsidRDefault="0024319F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Первая младшая группа  № 1</w:t>
            </w:r>
          </w:p>
          <w:p w:rsidR="0024319F" w:rsidRPr="00782D7C" w:rsidRDefault="0024319F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(2-3 года)</w:t>
            </w:r>
          </w:p>
          <w:p w:rsidR="0024319F" w:rsidRPr="00782D7C" w:rsidRDefault="0024319F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24319F" w:rsidRPr="00782D7C" w:rsidRDefault="0024319F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Исканцева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Геннадьевна</w:t>
            </w:r>
          </w:p>
        </w:tc>
        <w:tc>
          <w:tcPr>
            <w:tcW w:w="1637" w:type="dxa"/>
          </w:tcPr>
          <w:p w:rsidR="0024319F" w:rsidRPr="00782D7C" w:rsidRDefault="0024319F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2126" w:type="dxa"/>
          </w:tcPr>
          <w:p w:rsidR="0024319F" w:rsidRPr="00782D7C" w:rsidRDefault="0024319F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 квалификационная категория</w:t>
            </w:r>
          </w:p>
        </w:tc>
        <w:tc>
          <w:tcPr>
            <w:tcW w:w="2268" w:type="dxa"/>
            <w:vMerge w:val="restart"/>
          </w:tcPr>
          <w:p w:rsidR="0024319F" w:rsidRDefault="0024319F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319F" w:rsidRPr="00782D7C" w:rsidRDefault="0024319F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Арутюнян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Вараздатовна</w:t>
            </w:r>
            <w:proofErr w:type="spellEnd"/>
          </w:p>
        </w:tc>
      </w:tr>
      <w:tr w:rsidR="0024319F" w:rsidRPr="00782D7C" w:rsidTr="0081027A">
        <w:tc>
          <w:tcPr>
            <w:tcW w:w="1809" w:type="dxa"/>
            <w:vMerge/>
            <w:vAlign w:val="center"/>
          </w:tcPr>
          <w:p w:rsidR="0024319F" w:rsidRPr="00782D7C" w:rsidRDefault="0024319F" w:rsidP="002431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Вовченко Лариса Геннадиевна </w:t>
            </w:r>
          </w:p>
        </w:tc>
        <w:tc>
          <w:tcPr>
            <w:tcW w:w="1637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2126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2268" w:type="dxa"/>
            <w:vMerge/>
            <w:vAlign w:val="center"/>
          </w:tcPr>
          <w:p w:rsidR="0024319F" w:rsidRPr="00782D7C" w:rsidRDefault="0024319F" w:rsidP="00243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319F" w:rsidRPr="00782D7C" w:rsidTr="0081027A">
        <w:tc>
          <w:tcPr>
            <w:tcW w:w="1809" w:type="dxa"/>
            <w:vMerge w:val="restart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 младшая группа </w:t>
            </w:r>
          </w:p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2 </w:t>
            </w:r>
          </w:p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(3-4 года)</w:t>
            </w:r>
          </w:p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Баширова Жанна </w:t>
            </w:r>
            <w:proofErr w:type="spellStart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Ибрагимовна</w:t>
            </w:r>
            <w:proofErr w:type="spellEnd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7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126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2268" w:type="dxa"/>
            <w:vMerge w:val="restart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Ахмедова </w:t>
            </w:r>
            <w:proofErr w:type="spellStart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Залина</w:t>
            </w:r>
            <w:proofErr w:type="spellEnd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Ахмедовна</w:t>
            </w:r>
            <w:proofErr w:type="spellEnd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4319F" w:rsidRPr="00782D7C" w:rsidTr="0081027A">
        <w:tc>
          <w:tcPr>
            <w:tcW w:w="1809" w:type="dxa"/>
            <w:vMerge/>
            <w:vAlign w:val="center"/>
          </w:tcPr>
          <w:p w:rsidR="0024319F" w:rsidRPr="00782D7C" w:rsidRDefault="0024319F" w:rsidP="002431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Ханмагомедова</w:t>
            </w:r>
            <w:proofErr w:type="spellEnd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Саният</w:t>
            </w:r>
            <w:proofErr w:type="spellEnd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Раджабовна</w:t>
            </w:r>
            <w:proofErr w:type="spellEnd"/>
          </w:p>
        </w:tc>
        <w:tc>
          <w:tcPr>
            <w:tcW w:w="1637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126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</w:tc>
        <w:tc>
          <w:tcPr>
            <w:tcW w:w="2268" w:type="dxa"/>
            <w:vMerge/>
            <w:vAlign w:val="center"/>
          </w:tcPr>
          <w:p w:rsidR="0024319F" w:rsidRPr="00782D7C" w:rsidRDefault="0024319F" w:rsidP="00243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319F" w:rsidRPr="00782D7C" w:rsidTr="0081027A">
        <w:tc>
          <w:tcPr>
            <w:tcW w:w="1809" w:type="dxa"/>
            <w:vMerge w:val="restart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Средняя группа </w:t>
            </w:r>
          </w:p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3 </w:t>
            </w:r>
          </w:p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(4-5 лет)</w:t>
            </w:r>
          </w:p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Зинакова</w:t>
            </w:r>
            <w:proofErr w:type="spellEnd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 Григорьевна </w:t>
            </w:r>
          </w:p>
        </w:tc>
        <w:tc>
          <w:tcPr>
            <w:tcW w:w="1637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126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2268" w:type="dxa"/>
            <w:vMerge w:val="restart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Лоевская</w:t>
            </w:r>
            <w:proofErr w:type="spellEnd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Алена Александровна </w:t>
            </w:r>
          </w:p>
        </w:tc>
      </w:tr>
      <w:tr w:rsidR="0024319F" w:rsidRPr="00782D7C" w:rsidTr="0081027A">
        <w:tc>
          <w:tcPr>
            <w:tcW w:w="1809" w:type="dxa"/>
            <w:vMerge/>
            <w:vAlign w:val="center"/>
          </w:tcPr>
          <w:p w:rsidR="0024319F" w:rsidRPr="00782D7C" w:rsidRDefault="0024319F" w:rsidP="002431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Ханмагомедова</w:t>
            </w:r>
            <w:proofErr w:type="spellEnd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Саният</w:t>
            </w:r>
            <w:proofErr w:type="spellEnd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Раджабовна</w:t>
            </w:r>
            <w:proofErr w:type="spellEnd"/>
          </w:p>
        </w:tc>
        <w:tc>
          <w:tcPr>
            <w:tcW w:w="1637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126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</w:tc>
        <w:tc>
          <w:tcPr>
            <w:tcW w:w="2268" w:type="dxa"/>
            <w:vMerge/>
            <w:vAlign w:val="center"/>
          </w:tcPr>
          <w:p w:rsidR="0024319F" w:rsidRPr="00782D7C" w:rsidRDefault="0024319F" w:rsidP="00243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319F" w:rsidRPr="00782D7C" w:rsidTr="0081027A">
        <w:tc>
          <w:tcPr>
            <w:tcW w:w="1809" w:type="dxa"/>
            <w:vMerge w:val="restart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Старшая группа </w:t>
            </w:r>
          </w:p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4 </w:t>
            </w:r>
          </w:p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(5-6 лет)</w:t>
            </w:r>
          </w:p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Башкатова Марина Леонидовна</w:t>
            </w:r>
          </w:p>
        </w:tc>
        <w:tc>
          <w:tcPr>
            <w:tcW w:w="1637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126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2268" w:type="dxa"/>
            <w:vMerge w:val="restart"/>
          </w:tcPr>
          <w:p w:rsidR="0024319F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Егорова Анна Ивановна</w:t>
            </w:r>
          </w:p>
        </w:tc>
      </w:tr>
      <w:tr w:rsidR="0024319F" w:rsidRPr="00782D7C" w:rsidTr="0081027A">
        <w:tc>
          <w:tcPr>
            <w:tcW w:w="1809" w:type="dxa"/>
            <w:vMerge/>
            <w:vAlign w:val="center"/>
          </w:tcPr>
          <w:p w:rsidR="0024319F" w:rsidRPr="00782D7C" w:rsidRDefault="0024319F" w:rsidP="002431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Ильнер</w:t>
            </w:r>
            <w:proofErr w:type="spellEnd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 Кузьминична</w:t>
            </w:r>
          </w:p>
        </w:tc>
        <w:tc>
          <w:tcPr>
            <w:tcW w:w="1637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2126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2268" w:type="dxa"/>
            <w:vMerge/>
            <w:vAlign w:val="center"/>
          </w:tcPr>
          <w:p w:rsidR="0024319F" w:rsidRPr="00782D7C" w:rsidRDefault="0024319F" w:rsidP="00243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319F" w:rsidRPr="00782D7C" w:rsidTr="0081027A">
        <w:tc>
          <w:tcPr>
            <w:tcW w:w="1809" w:type="dxa"/>
            <w:vMerge w:val="restart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Подготовительная к школе группа № 5</w:t>
            </w:r>
          </w:p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(6-7 лет)</w:t>
            </w:r>
          </w:p>
        </w:tc>
        <w:tc>
          <w:tcPr>
            <w:tcW w:w="2191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1637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высшее среднее специальное</w:t>
            </w:r>
          </w:p>
        </w:tc>
        <w:tc>
          <w:tcPr>
            <w:tcW w:w="2126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2268" w:type="dxa"/>
            <w:vMerge w:val="restart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Коленцева</w:t>
            </w:r>
            <w:proofErr w:type="spellEnd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Васильевна</w:t>
            </w:r>
          </w:p>
        </w:tc>
      </w:tr>
      <w:tr w:rsidR="0024319F" w:rsidRPr="00782D7C" w:rsidTr="0081027A">
        <w:trPr>
          <w:trHeight w:val="562"/>
        </w:trPr>
        <w:tc>
          <w:tcPr>
            <w:tcW w:w="1809" w:type="dxa"/>
            <w:vMerge/>
            <w:vAlign w:val="center"/>
          </w:tcPr>
          <w:p w:rsidR="0024319F" w:rsidRPr="00782D7C" w:rsidRDefault="0024319F" w:rsidP="002431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Ильнер</w:t>
            </w:r>
            <w:proofErr w:type="spellEnd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 Кузьминична</w:t>
            </w:r>
          </w:p>
        </w:tc>
        <w:tc>
          <w:tcPr>
            <w:tcW w:w="1637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2126" w:type="dxa"/>
          </w:tcPr>
          <w:p w:rsidR="0024319F" w:rsidRPr="00782D7C" w:rsidRDefault="0024319F" w:rsidP="00243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2268" w:type="dxa"/>
            <w:vMerge/>
            <w:vAlign w:val="center"/>
          </w:tcPr>
          <w:p w:rsidR="0024319F" w:rsidRPr="00782D7C" w:rsidRDefault="0024319F" w:rsidP="00243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027A" w:rsidRDefault="0081027A" w:rsidP="0019209B">
      <w:pPr>
        <w:pStyle w:val="a6"/>
        <w:rPr>
          <w:rFonts w:ascii="Times New Roman" w:hAnsi="Times New Roman"/>
          <w:sz w:val="24"/>
          <w:szCs w:val="24"/>
        </w:rPr>
      </w:pPr>
    </w:p>
    <w:p w:rsidR="0081027A" w:rsidRDefault="0081027A" w:rsidP="0019209B">
      <w:pPr>
        <w:pStyle w:val="a6"/>
        <w:rPr>
          <w:rFonts w:ascii="Times New Roman" w:hAnsi="Times New Roman"/>
          <w:sz w:val="24"/>
          <w:szCs w:val="24"/>
        </w:rPr>
      </w:pPr>
    </w:p>
    <w:p w:rsidR="0019209B" w:rsidRPr="00E67B10" w:rsidRDefault="0019209B" w:rsidP="0019209B">
      <w:pPr>
        <w:pStyle w:val="a6"/>
        <w:rPr>
          <w:rFonts w:ascii="Times New Roman" w:hAnsi="Times New Roman"/>
          <w:sz w:val="24"/>
          <w:szCs w:val="24"/>
        </w:rPr>
      </w:pPr>
      <w:r w:rsidRPr="00E67B10">
        <w:rPr>
          <w:rFonts w:ascii="Times New Roman" w:hAnsi="Times New Roman"/>
          <w:sz w:val="24"/>
          <w:szCs w:val="24"/>
        </w:rPr>
        <w:lastRenderedPageBreak/>
        <w:t xml:space="preserve">Согласован: ___________                                                   </w:t>
      </w:r>
      <w:proofErr w:type="gramStart"/>
      <w:r w:rsidRPr="00E67B10">
        <w:rPr>
          <w:rFonts w:ascii="Times New Roman" w:hAnsi="Times New Roman"/>
          <w:sz w:val="24"/>
          <w:szCs w:val="24"/>
        </w:rPr>
        <w:t>Одобрен</w:t>
      </w:r>
      <w:proofErr w:type="gramEnd"/>
      <w:r w:rsidRPr="00E67B10">
        <w:rPr>
          <w:rFonts w:ascii="Times New Roman" w:hAnsi="Times New Roman"/>
          <w:sz w:val="24"/>
          <w:szCs w:val="24"/>
        </w:rPr>
        <w:t xml:space="preserve"> педагогическим советом</w:t>
      </w:r>
    </w:p>
    <w:p w:rsidR="0019209B" w:rsidRPr="00E67B10" w:rsidRDefault="0019209B" w:rsidP="0019209B">
      <w:pPr>
        <w:pStyle w:val="a6"/>
        <w:rPr>
          <w:rFonts w:ascii="Times New Roman" w:hAnsi="Times New Roman"/>
          <w:sz w:val="24"/>
          <w:szCs w:val="24"/>
        </w:rPr>
      </w:pPr>
      <w:r w:rsidRPr="00E67B10">
        <w:rPr>
          <w:rFonts w:ascii="Times New Roman" w:hAnsi="Times New Roman"/>
          <w:sz w:val="24"/>
          <w:szCs w:val="24"/>
        </w:rPr>
        <w:t>Начальник управления образования                                 протокол № ___</w:t>
      </w:r>
      <w:proofErr w:type="gramStart"/>
      <w:r w:rsidRPr="00E67B10">
        <w:rPr>
          <w:rFonts w:ascii="Times New Roman" w:hAnsi="Times New Roman"/>
          <w:sz w:val="24"/>
          <w:szCs w:val="24"/>
        </w:rPr>
        <w:t>от</w:t>
      </w:r>
      <w:proofErr w:type="gramEnd"/>
      <w:r w:rsidRPr="00E67B10">
        <w:rPr>
          <w:rFonts w:ascii="Times New Roman" w:hAnsi="Times New Roman"/>
          <w:sz w:val="24"/>
          <w:szCs w:val="24"/>
        </w:rPr>
        <w:t xml:space="preserve"> ___________</w:t>
      </w:r>
    </w:p>
    <w:p w:rsidR="0019209B" w:rsidRPr="00E67B10" w:rsidRDefault="0019209B" w:rsidP="0019209B">
      <w:pPr>
        <w:pStyle w:val="a6"/>
        <w:rPr>
          <w:rFonts w:ascii="Times New Roman" w:hAnsi="Times New Roman"/>
          <w:sz w:val="24"/>
          <w:szCs w:val="24"/>
        </w:rPr>
      </w:pPr>
      <w:r w:rsidRPr="00E67B10">
        <w:rPr>
          <w:rFonts w:ascii="Times New Roman" w:hAnsi="Times New Roman"/>
          <w:sz w:val="24"/>
          <w:szCs w:val="24"/>
        </w:rPr>
        <w:t xml:space="preserve">Т.П. Пахмутова                                                                    </w:t>
      </w:r>
      <w:proofErr w:type="gramStart"/>
      <w:r w:rsidRPr="00E67B10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E67B10">
        <w:rPr>
          <w:rFonts w:ascii="Times New Roman" w:hAnsi="Times New Roman"/>
          <w:sz w:val="24"/>
          <w:szCs w:val="24"/>
        </w:rPr>
        <w:t xml:space="preserve"> приказом №_______</w:t>
      </w:r>
    </w:p>
    <w:p w:rsidR="0019209B" w:rsidRPr="00E67B10" w:rsidRDefault="0019209B" w:rsidP="0019209B">
      <w:pPr>
        <w:pStyle w:val="a6"/>
        <w:rPr>
          <w:rFonts w:ascii="Times New Roman" w:hAnsi="Times New Roman"/>
          <w:sz w:val="24"/>
          <w:szCs w:val="24"/>
        </w:rPr>
      </w:pPr>
      <w:r w:rsidRPr="00E67B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_________________________</w:t>
      </w:r>
    </w:p>
    <w:p w:rsidR="0019209B" w:rsidRPr="00E67B10" w:rsidRDefault="0019209B" w:rsidP="0019209B">
      <w:pPr>
        <w:pStyle w:val="a6"/>
        <w:rPr>
          <w:rFonts w:ascii="Times New Roman" w:hAnsi="Times New Roman"/>
          <w:sz w:val="24"/>
          <w:szCs w:val="24"/>
        </w:rPr>
      </w:pPr>
      <w:r w:rsidRPr="00E67B10">
        <w:rPr>
          <w:rFonts w:ascii="Times New Roman" w:hAnsi="Times New Roman"/>
          <w:sz w:val="24"/>
          <w:szCs w:val="24"/>
        </w:rPr>
        <w:t xml:space="preserve">Согласован: ___________                                                   Заведующий МДОУ «Детский </w:t>
      </w:r>
    </w:p>
    <w:p w:rsidR="0019209B" w:rsidRPr="00E67B10" w:rsidRDefault="0019209B" w:rsidP="0019209B">
      <w:pPr>
        <w:pStyle w:val="a6"/>
        <w:rPr>
          <w:rFonts w:ascii="Times New Roman" w:hAnsi="Times New Roman"/>
          <w:sz w:val="24"/>
          <w:szCs w:val="24"/>
        </w:rPr>
      </w:pPr>
      <w:r w:rsidRPr="00E67B10">
        <w:rPr>
          <w:rFonts w:ascii="Times New Roman" w:hAnsi="Times New Roman"/>
          <w:sz w:val="24"/>
          <w:szCs w:val="24"/>
        </w:rPr>
        <w:t>Ведущий специалист управления  образования              сад  № 7 «Огонек»</w:t>
      </w:r>
    </w:p>
    <w:p w:rsidR="0019209B" w:rsidRDefault="0019209B" w:rsidP="0019209B">
      <w:pPr>
        <w:pStyle w:val="a6"/>
      </w:pPr>
      <w:r w:rsidRPr="00E67B10"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 w:rsidRPr="00E67B10">
        <w:rPr>
          <w:rFonts w:ascii="Times New Roman" w:hAnsi="Times New Roman"/>
          <w:sz w:val="24"/>
          <w:szCs w:val="24"/>
        </w:rPr>
        <w:t>Должикова</w:t>
      </w:r>
      <w:proofErr w:type="spellEnd"/>
      <w:r w:rsidRPr="00E67B10">
        <w:rPr>
          <w:rFonts w:ascii="Times New Roman" w:hAnsi="Times New Roman"/>
          <w:sz w:val="24"/>
          <w:szCs w:val="24"/>
        </w:rPr>
        <w:t xml:space="preserve">                                                                    _______________ С.А. </w:t>
      </w:r>
      <w:proofErr w:type="spellStart"/>
      <w:r w:rsidRPr="00E67B10">
        <w:rPr>
          <w:rFonts w:ascii="Times New Roman" w:hAnsi="Times New Roman"/>
          <w:sz w:val="24"/>
          <w:szCs w:val="24"/>
        </w:rPr>
        <w:t>Красюкова</w:t>
      </w:r>
      <w:proofErr w:type="spellEnd"/>
      <w:r>
        <w:rPr>
          <w:sz w:val="28"/>
          <w:szCs w:val="28"/>
        </w:rPr>
        <w:t xml:space="preserve">            </w:t>
      </w:r>
    </w:p>
    <w:p w:rsidR="0019209B" w:rsidRDefault="0019209B" w:rsidP="0019209B">
      <w:pPr>
        <w:spacing w:line="16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09B" w:rsidRPr="003D0C0B" w:rsidRDefault="0019209B" w:rsidP="0019209B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3D0C0B">
        <w:rPr>
          <w:rFonts w:ascii="Times New Roman" w:hAnsi="Times New Roman"/>
          <w:b/>
          <w:sz w:val="24"/>
          <w:szCs w:val="24"/>
        </w:rPr>
        <w:t xml:space="preserve">УЧЕБНЫЙ ПЛАН  ОБРАЗОВАТЕЛЬНОЙ ДЕЯТЕЛЬНОСТИ </w:t>
      </w:r>
    </w:p>
    <w:p w:rsidR="0019209B" w:rsidRPr="003D0C0B" w:rsidRDefault="0019209B" w:rsidP="0019209B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МДОУ «Д/С  № 7 «ОГОНЕК» НА 2018-2019</w:t>
      </w:r>
      <w:r w:rsidRPr="003D0C0B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19209B" w:rsidRPr="003D0C0B" w:rsidRDefault="0019209B" w:rsidP="0019209B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3D0C0B">
        <w:rPr>
          <w:rFonts w:ascii="Times New Roman" w:hAnsi="Times New Roman"/>
          <w:b/>
          <w:sz w:val="24"/>
          <w:szCs w:val="24"/>
        </w:rPr>
        <w:t xml:space="preserve">ПО ПРОГРАММЕ «ОТ РОЖДЕНИЯ ДО ШКОЛЫ»  </w:t>
      </w:r>
    </w:p>
    <w:p w:rsidR="0019209B" w:rsidRPr="003D0C0B" w:rsidRDefault="0019209B" w:rsidP="0019209B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3D0C0B">
        <w:rPr>
          <w:rFonts w:ascii="Times New Roman" w:hAnsi="Times New Roman"/>
          <w:b/>
          <w:sz w:val="24"/>
          <w:szCs w:val="24"/>
        </w:rPr>
        <w:t>ПОД РЕДАКЦИЕЙ  Н.Е. ВЕРАКСЫ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8"/>
        <w:gridCol w:w="1808"/>
        <w:gridCol w:w="1043"/>
        <w:gridCol w:w="1043"/>
        <w:gridCol w:w="994"/>
        <w:gridCol w:w="1047"/>
        <w:gridCol w:w="1914"/>
      </w:tblGrid>
      <w:tr w:rsidR="0019209B" w:rsidRPr="00782D7C" w:rsidTr="0019209B">
        <w:tc>
          <w:tcPr>
            <w:tcW w:w="2279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71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Виды НОД</w:t>
            </w:r>
          </w:p>
        </w:tc>
        <w:tc>
          <w:tcPr>
            <w:tcW w:w="99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Первая младшая группа 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(10 мин.)</w:t>
            </w:r>
          </w:p>
        </w:tc>
        <w:tc>
          <w:tcPr>
            <w:tcW w:w="99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Вторая младшая группа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(15 мин.)</w:t>
            </w:r>
          </w:p>
        </w:tc>
        <w:tc>
          <w:tcPr>
            <w:tcW w:w="949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Средняя группа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(20мин.)</w:t>
            </w:r>
          </w:p>
        </w:tc>
        <w:tc>
          <w:tcPr>
            <w:tcW w:w="999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Старшая группа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(25мин.)</w:t>
            </w:r>
          </w:p>
        </w:tc>
        <w:tc>
          <w:tcPr>
            <w:tcW w:w="181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Подготовительная к школе группа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(30мин.)</w:t>
            </w:r>
          </w:p>
        </w:tc>
      </w:tr>
      <w:tr w:rsidR="0019209B" w:rsidRPr="00782D7C" w:rsidTr="0019209B">
        <w:tc>
          <w:tcPr>
            <w:tcW w:w="2279" w:type="dxa"/>
          </w:tcPr>
          <w:p w:rsidR="0019209B" w:rsidRPr="00782D7C" w:rsidRDefault="0019209B" w:rsidP="0081027A">
            <w:pPr>
              <w:pStyle w:val="ConsPlusNormal"/>
              <w:rPr>
                <w:rFonts w:ascii="Times New Roman" w:hAnsi="Times New Roman" w:cs="Times New Roman"/>
                <w:b/>
                <w:lang w:eastAsia="en-US"/>
              </w:rPr>
            </w:pPr>
            <w:r w:rsidRPr="00782D7C">
              <w:rPr>
                <w:rFonts w:ascii="Times New Roman" w:hAnsi="Times New Roman" w:cs="Times New Roman"/>
                <w:b/>
                <w:lang w:eastAsia="en-US"/>
              </w:rPr>
              <w:t>Физическое развитие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9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9209B" w:rsidRPr="00782D7C" w:rsidTr="0019209B">
        <w:tc>
          <w:tcPr>
            <w:tcW w:w="2279" w:type="dxa"/>
          </w:tcPr>
          <w:p w:rsidR="0019209B" w:rsidRPr="00782D7C" w:rsidRDefault="0019209B" w:rsidP="0081027A">
            <w:pPr>
              <w:pStyle w:val="ConsPlusNormal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9209B" w:rsidRPr="00782D7C" w:rsidRDefault="0019209B" w:rsidP="0081027A">
            <w:pPr>
              <w:pStyle w:val="ConsPlusNormal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9209B" w:rsidRPr="00782D7C" w:rsidRDefault="0019209B" w:rsidP="0081027A">
            <w:pPr>
              <w:pStyle w:val="ConsPlusNormal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9209B" w:rsidRPr="00782D7C" w:rsidRDefault="0019209B" w:rsidP="0081027A">
            <w:pPr>
              <w:pStyle w:val="ConsPlusNormal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9209B" w:rsidRPr="00782D7C" w:rsidRDefault="0019209B" w:rsidP="0081027A">
            <w:pPr>
              <w:pStyle w:val="ConsPlusNormal"/>
              <w:rPr>
                <w:rFonts w:ascii="Times New Roman" w:hAnsi="Times New Roman" w:cs="Times New Roman"/>
                <w:b/>
                <w:lang w:eastAsia="en-US"/>
              </w:rPr>
            </w:pPr>
            <w:r w:rsidRPr="00782D7C">
              <w:rPr>
                <w:rFonts w:ascii="Times New Roman" w:hAnsi="Times New Roman" w:cs="Times New Roman"/>
                <w:b/>
                <w:lang w:eastAsia="en-US"/>
              </w:rPr>
              <w:t>Познавательное развитие</w:t>
            </w:r>
          </w:p>
          <w:p w:rsidR="0019209B" w:rsidRPr="00782D7C" w:rsidRDefault="0019209B" w:rsidP="0081027A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1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- Формирование  целостной картины мира, расширение кругозора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- Формирование элементарных математических представлений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- Познавательно-исследовательская деятельность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67C1" w:rsidRPr="00782D7C" w:rsidRDefault="00C267C1" w:rsidP="00C267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19209B" w:rsidRPr="00782D7C" w:rsidRDefault="0019209B" w:rsidP="00C267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3676" w:rsidRPr="00782D7C" w:rsidRDefault="00C93676" w:rsidP="00C936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3676" w:rsidRDefault="00C93676" w:rsidP="00C936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93676" w:rsidRPr="00782D7C" w:rsidRDefault="00C93676" w:rsidP="00C936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209B" w:rsidRPr="00782D7C" w:rsidTr="0019209B">
        <w:tc>
          <w:tcPr>
            <w:tcW w:w="2279" w:type="dxa"/>
          </w:tcPr>
          <w:p w:rsidR="0019209B" w:rsidRPr="00782D7C" w:rsidRDefault="0019209B" w:rsidP="0081027A">
            <w:pPr>
              <w:pStyle w:val="ConsPlusNorma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82D7C">
              <w:rPr>
                <w:rFonts w:ascii="Times New Roman" w:hAnsi="Times New Roman" w:cs="Times New Roman"/>
                <w:b/>
                <w:lang w:eastAsia="en-US"/>
              </w:rPr>
              <w:t>Речевое развитие</w:t>
            </w:r>
          </w:p>
          <w:p w:rsidR="0019209B" w:rsidRPr="00782D7C" w:rsidRDefault="0019209B" w:rsidP="008102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1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Коммуникация</w:t>
            </w:r>
          </w:p>
        </w:tc>
        <w:tc>
          <w:tcPr>
            <w:tcW w:w="99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9209B" w:rsidRPr="00782D7C" w:rsidTr="0019209B">
        <w:trPr>
          <w:trHeight w:val="3506"/>
        </w:trPr>
        <w:tc>
          <w:tcPr>
            <w:tcW w:w="2279" w:type="dxa"/>
          </w:tcPr>
          <w:p w:rsidR="0019209B" w:rsidRPr="00782D7C" w:rsidRDefault="0019209B" w:rsidP="0081027A">
            <w:pPr>
              <w:pStyle w:val="ConsPlusNorma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9209B" w:rsidRPr="00782D7C" w:rsidRDefault="0019209B" w:rsidP="0081027A">
            <w:pPr>
              <w:pStyle w:val="ConsPlusNorma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9209B" w:rsidRPr="00782D7C" w:rsidRDefault="0019209B" w:rsidP="0081027A">
            <w:pPr>
              <w:pStyle w:val="ConsPlusNorma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82D7C">
              <w:rPr>
                <w:rFonts w:ascii="Times New Roman" w:hAnsi="Times New Roman" w:cs="Times New Roman"/>
                <w:b/>
                <w:lang w:eastAsia="en-US"/>
              </w:rPr>
              <w:t>Художественно-эстетическое развитие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- рисование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- лепка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- аппликация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музыка </w:t>
            </w:r>
          </w:p>
          <w:p w:rsidR="00C267C1" w:rsidRDefault="00C267C1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67C1" w:rsidRDefault="00C267C1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конструктивная</w:t>
            </w:r>
            <w:r w:rsidRPr="00DA2A19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сть</w:t>
            </w:r>
          </w:p>
          <w:p w:rsidR="00C267C1" w:rsidRPr="00782D7C" w:rsidRDefault="00C267C1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19209B" w:rsidRPr="00782D7C" w:rsidRDefault="0019209B" w:rsidP="0081027A">
            <w:pPr>
              <w:pStyle w:val="a3"/>
              <w:spacing w:after="0" w:line="14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14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19209B" w:rsidRPr="00782D7C" w:rsidRDefault="0019209B" w:rsidP="0081027A">
            <w:pPr>
              <w:pStyle w:val="a3"/>
              <w:spacing w:after="0" w:line="14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14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Default="0019209B" w:rsidP="0081027A">
            <w:pPr>
              <w:pStyle w:val="a3"/>
              <w:spacing w:after="0" w:line="14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C267C1" w:rsidRDefault="00C267C1" w:rsidP="0081027A">
            <w:pPr>
              <w:pStyle w:val="a3"/>
              <w:spacing w:after="0" w:line="14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67C1" w:rsidRPr="00782D7C" w:rsidRDefault="00C267C1" w:rsidP="00C936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C267C1" w:rsidRPr="00782D7C" w:rsidRDefault="00C267C1" w:rsidP="0081027A">
            <w:pPr>
              <w:pStyle w:val="a3"/>
              <w:spacing w:after="0" w:line="14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3676" w:rsidRPr="00782D7C" w:rsidRDefault="00C93676" w:rsidP="00C936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16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16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3676" w:rsidRDefault="0019209B" w:rsidP="00C936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C93676" w:rsidRPr="00C93676" w:rsidRDefault="00C93676" w:rsidP="00C936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93676" w:rsidRPr="00782D7C" w:rsidRDefault="00C93676" w:rsidP="00C936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C93676" w:rsidRPr="00782D7C" w:rsidRDefault="00C93676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C93676" w:rsidRDefault="00C93676" w:rsidP="00C936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3676" w:rsidRPr="00782D7C" w:rsidRDefault="00C93676" w:rsidP="00C936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C93676" w:rsidRPr="00782D7C" w:rsidRDefault="00C93676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C93676" w:rsidRDefault="00C93676" w:rsidP="00C936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93676" w:rsidRDefault="00C93676" w:rsidP="00C936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93676" w:rsidRPr="00782D7C" w:rsidRDefault="00C93676" w:rsidP="00C936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209B" w:rsidRPr="00782D7C" w:rsidTr="0019209B">
        <w:tc>
          <w:tcPr>
            <w:tcW w:w="2279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Общее количество </w:t>
            </w:r>
          </w:p>
        </w:tc>
        <w:tc>
          <w:tcPr>
            <w:tcW w:w="99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(1 час 40 мин.)</w:t>
            </w:r>
          </w:p>
        </w:tc>
        <w:tc>
          <w:tcPr>
            <w:tcW w:w="99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(2 часа 45</w:t>
            </w: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мин.)</w:t>
            </w:r>
          </w:p>
        </w:tc>
        <w:tc>
          <w:tcPr>
            <w:tcW w:w="949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(3 часа 40 мин.)</w:t>
            </w:r>
          </w:p>
        </w:tc>
        <w:tc>
          <w:tcPr>
            <w:tcW w:w="999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(5 часов25 мин.</w:t>
            </w:r>
            <w:proofErr w:type="gramStart"/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1815" w:type="dxa"/>
          </w:tcPr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</w:p>
          <w:p w:rsidR="0019209B" w:rsidRPr="00782D7C" w:rsidRDefault="0019209B" w:rsidP="008102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(7 часов)</w:t>
            </w:r>
          </w:p>
        </w:tc>
      </w:tr>
    </w:tbl>
    <w:p w:rsidR="0019209B" w:rsidRDefault="0019209B" w:rsidP="0019209B"/>
    <w:p w:rsidR="0019209B" w:rsidRDefault="0019209B" w:rsidP="0019209B">
      <w:pPr>
        <w:pStyle w:val="a6"/>
      </w:pPr>
    </w:p>
    <w:p w:rsidR="0019209B" w:rsidRDefault="0019209B" w:rsidP="0019209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Согласован: ___________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Одобрен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педагогическим советом</w:t>
      </w:r>
    </w:p>
    <w:p w:rsidR="0019209B" w:rsidRDefault="0019209B" w:rsidP="0019209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образования                                 протокол № 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</w:t>
      </w:r>
    </w:p>
    <w:p w:rsidR="0019209B" w:rsidRDefault="0019209B" w:rsidP="0019209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Т.П. Пахмутова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№_______</w:t>
      </w:r>
    </w:p>
    <w:p w:rsidR="0019209B" w:rsidRDefault="0019209B" w:rsidP="0019209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________________________</w:t>
      </w:r>
    </w:p>
    <w:p w:rsidR="0019209B" w:rsidRDefault="0019209B" w:rsidP="0019209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Согласован: ___________                                                   Заведующий МДОУ «Детский </w:t>
      </w:r>
    </w:p>
    <w:p w:rsidR="0019209B" w:rsidRDefault="0019209B" w:rsidP="0019209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управления  образования              сад  № 7 «Огонек»</w:t>
      </w:r>
    </w:p>
    <w:p w:rsidR="0019209B" w:rsidRDefault="0019209B" w:rsidP="0019209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>
        <w:rPr>
          <w:rFonts w:ascii="Times New Roman" w:hAnsi="Times New Roman"/>
          <w:sz w:val="24"/>
          <w:szCs w:val="24"/>
        </w:rPr>
        <w:t>Должикова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_______________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/>
          <w:sz w:val="24"/>
          <w:szCs w:val="24"/>
        </w:rPr>
        <w:t>Красюкова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19209B" w:rsidRDefault="0019209B" w:rsidP="0019209B">
      <w:pPr>
        <w:spacing w:line="16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09B" w:rsidRDefault="0019209B" w:rsidP="0019209B">
      <w:pPr>
        <w:spacing w:line="192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9209B" w:rsidRPr="003D0C0B" w:rsidRDefault="0019209B" w:rsidP="0019209B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3D0C0B">
        <w:rPr>
          <w:rFonts w:ascii="Times New Roman" w:hAnsi="Times New Roman"/>
          <w:b/>
          <w:sz w:val="24"/>
          <w:szCs w:val="24"/>
        </w:rPr>
        <w:t xml:space="preserve">УЧЕБНЫЙ ПЛАН ДОПОЛНИТЕЛЬНОГО ОБРАЗОВАНИЯ </w:t>
      </w:r>
    </w:p>
    <w:p w:rsidR="0019209B" w:rsidRPr="003D0C0B" w:rsidRDefault="0019209B" w:rsidP="0019209B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3D0C0B">
        <w:rPr>
          <w:rFonts w:ascii="Times New Roman" w:hAnsi="Times New Roman"/>
          <w:b/>
          <w:sz w:val="24"/>
          <w:szCs w:val="24"/>
        </w:rPr>
        <w:t xml:space="preserve">МДОУ «Д/С  № 7 «ОГОНЕК» </w:t>
      </w:r>
    </w:p>
    <w:p w:rsidR="0019209B" w:rsidRPr="003D0C0B" w:rsidRDefault="0019209B" w:rsidP="0019209B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2018-2019</w:t>
      </w:r>
      <w:r w:rsidRPr="003D0C0B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19209B" w:rsidRPr="00E67B10" w:rsidRDefault="0019209B" w:rsidP="0019209B">
      <w:pPr>
        <w:spacing w:line="192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709"/>
        <w:gridCol w:w="1365"/>
        <w:gridCol w:w="1611"/>
        <w:gridCol w:w="1663"/>
        <w:gridCol w:w="2047"/>
      </w:tblGrid>
      <w:tr w:rsidR="0019209B" w:rsidRPr="00782D7C" w:rsidTr="0019209B">
        <w:trPr>
          <w:trHeight w:val="1081"/>
        </w:trPr>
        <w:tc>
          <w:tcPr>
            <w:tcW w:w="670" w:type="dxa"/>
          </w:tcPr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09" w:type="dxa"/>
          </w:tcPr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кружка</w:t>
            </w:r>
          </w:p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(автор программы)</w:t>
            </w:r>
          </w:p>
        </w:tc>
        <w:tc>
          <w:tcPr>
            <w:tcW w:w="1365" w:type="dxa"/>
          </w:tcPr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Возраст </w:t>
            </w:r>
          </w:p>
        </w:tc>
        <w:tc>
          <w:tcPr>
            <w:tcW w:w="1611" w:type="dxa"/>
          </w:tcPr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Группы </w:t>
            </w:r>
          </w:p>
        </w:tc>
        <w:tc>
          <w:tcPr>
            <w:tcW w:w="1663" w:type="dxa"/>
          </w:tcPr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Дни недели, время</w:t>
            </w:r>
          </w:p>
        </w:tc>
        <w:tc>
          <w:tcPr>
            <w:tcW w:w="2047" w:type="dxa"/>
          </w:tcPr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Общее количество занятий и часов в неделю </w:t>
            </w:r>
          </w:p>
        </w:tc>
      </w:tr>
      <w:tr w:rsidR="0019209B" w:rsidRPr="00782D7C" w:rsidTr="0019209B">
        <w:trPr>
          <w:trHeight w:val="1629"/>
        </w:trPr>
        <w:tc>
          <w:tcPr>
            <w:tcW w:w="670" w:type="dxa"/>
          </w:tcPr>
          <w:p w:rsidR="0019209B" w:rsidRPr="00782D7C" w:rsidRDefault="0019209B" w:rsidP="0081027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19209B" w:rsidRPr="00782D7C" w:rsidRDefault="0019209B" w:rsidP="0081027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</w:tcPr>
          <w:p w:rsidR="0019209B" w:rsidRPr="00782D7C" w:rsidRDefault="0019209B" w:rsidP="008102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«Грамотейка»</w:t>
            </w:r>
          </w:p>
          <w:p w:rsidR="0019209B" w:rsidRPr="00782D7C" w:rsidRDefault="0019209B" w:rsidP="008102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О.С. Ушакова «Развитие речи у детей дошкольного возраста»</w:t>
            </w:r>
          </w:p>
          <w:p w:rsidR="0019209B" w:rsidRPr="00782D7C" w:rsidRDefault="0019209B" w:rsidP="008102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6-7 лет</w:t>
            </w:r>
          </w:p>
        </w:tc>
        <w:tc>
          <w:tcPr>
            <w:tcW w:w="1611" w:type="dxa"/>
          </w:tcPr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подготовительная к школе группа</w:t>
            </w:r>
          </w:p>
        </w:tc>
        <w:tc>
          <w:tcPr>
            <w:tcW w:w="1663" w:type="dxa"/>
          </w:tcPr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пятница </w:t>
            </w:r>
          </w:p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9.35 – 10.05 </w:t>
            </w:r>
          </w:p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</w:tcPr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(30 мин.)</w:t>
            </w:r>
          </w:p>
        </w:tc>
      </w:tr>
      <w:tr w:rsidR="0019209B" w:rsidRPr="00782D7C" w:rsidTr="0019209B">
        <w:trPr>
          <w:trHeight w:val="830"/>
        </w:trPr>
        <w:tc>
          <w:tcPr>
            <w:tcW w:w="670" w:type="dxa"/>
          </w:tcPr>
          <w:p w:rsidR="0019209B" w:rsidRPr="00782D7C" w:rsidRDefault="0019209B" w:rsidP="0081027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19209B" w:rsidRPr="00782D7C" w:rsidRDefault="0019209B" w:rsidP="0081027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</w:tcPr>
          <w:p w:rsidR="0019209B" w:rsidRPr="00782D7C" w:rsidRDefault="0019209B" w:rsidP="008102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2D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«Цветные ладошки» И.А. Лыкова</w:t>
            </w:r>
          </w:p>
          <w:p w:rsidR="0019209B" w:rsidRPr="00782D7C" w:rsidRDefault="0019209B" w:rsidP="008102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611" w:type="dxa"/>
          </w:tcPr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663" w:type="dxa"/>
          </w:tcPr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Пятница </w:t>
            </w:r>
          </w:p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9.00 – 9.25</w:t>
            </w:r>
          </w:p>
        </w:tc>
        <w:tc>
          <w:tcPr>
            <w:tcW w:w="2047" w:type="dxa"/>
          </w:tcPr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  <w:p w:rsidR="0019209B" w:rsidRPr="00782D7C" w:rsidRDefault="0019209B" w:rsidP="0081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(25 мин.)</w:t>
            </w:r>
          </w:p>
        </w:tc>
      </w:tr>
    </w:tbl>
    <w:p w:rsidR="0019209B" w:rsidRDefault="0019209B" w:rsidP="0019209B"/>
    <w:p w:rsidR="0019209B" w:rsidRDefault="0019209B" w:rsidP="0019209B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81027A" w:rsidRDefault="0081027A" w:rsidP="0019209B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81027A" w:rsidRDefault="0081027A" w:rsidP="0019209B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81027A" w:rsidRDefault="0081027A" w:rsidP="0019209B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81027A" w:rsidRDefault="0081027A" w:rsidP="0019209B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81027A" w:rsidRDefault="0081027A" w:rsidP="0019209B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81027A" w:rsidRDefault="0081027A" w:rsidP="0019209B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81027A" w:rsidRDefault="0081027A" w:rsidP="0081027A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lastRenderedPageBreak/>
        <w:t>Содержание годового плана</w:t>
      </w:r>
    </w:p>
    <w:p w:rsidR="0081027A" w:rsidRDefault="0081027A" w:rsidP="008102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ПРОБЛЕМНО-ОРИЕНТИРОВАННЫЙ АНАЛИЗ ОБРАЗОВАТЕЛЬНОЙ ДЕЯТЕЛЬНОСТИ МДОУ «ДЕТСКИЙ САД № 7 «ОГОНЕК» ЗА 2017-2018 УЧЕБНЫЙ ГОД</w:t>
      </w:r>
    </w:p>
    <w:p w:rsidR="0081027A" w:rsidRDefault="0081027A" w:rsidP="008102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НАУЧНО-МЕТОДИЧЕСКОЕ И КАДРОВОЕ ОБЕСПЕЧЕНИЕ ОБРАЗОВАТЕЛЬНОГО ПРОЦЕССА</w:t>
      </w:r>
    </w:p>
    <w:p w:rsidR="0081027A" w:rsidRDefault="0081027A" w:rsidP="0081027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ВНУТРЕННЕГО МОНИТОРИНГА</w:t>
      </w:r>
    </w:p>
    <w:p w:rsidR="0081027A" w:rsidRDefault="0081027A" w:rsidP="0081027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В РАБОТЕ С СЕМЬЕЙ, ШКОЛОЙ</w:t>
      </w:r>
    </w:p>
    <w:p w:rsidR="0081027A" w:rsidRDefault="0081027A" w:rsidP="0081027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АДМИНИСТРАТИВНО-ХОЗЯЙСТВЕННАЯ РАБОТА</w:t>
      </w:r>
    </w:p>
    <w:p w:rsidR="0081027A" w:rsidRDefault="0081027A" w:rsidP="0081027A">
      <w:pPr>
        <w:rPr>
          <w:rFonts w:ascii="Times New Roman" w:hAnsi="Times New Roman"/>
          <w:b/>
          <w:sz w:val="24"/>
          <w:szCs w:val="24"/>
        </w:rPr>
      </w:pPr>
    </w:p>
    <w:p w:rsidR="0081027A" w:rsidRDefault="0081027A" w:rsidP="0081027A">
      <w:pPr>
        <w:rPr>
          <w:rFonts w:ascii="Times New Roman" w:hAnsi="Times New Roman"/>
          <w:b/>
          <w:sz w:val="24"/>
          <w:szCs w:val="24"/>
        </w:rPr>
      </w:pPr>
    </w:p>
    <w:p w:rsidR="0081027A" w:rsidRDefault="0081027A" w:rsidP="0081027A">
      <w:pPr>
        <w:rPr>
          <w:rFonts w:ascii="Times New Roman" w:hAnsi="Times New Roman"/>
          <w:b/>
          <w:sz w:val="24"/>
          <w:szCs w:val="24"/>
        </w:rPr>
      </w:pPr>
    </w:p>
    <w:p w:rsidR="0081027A" w:rsidRDefault="0081027A" w:rsidP="0081027A">
      <w:pPr>
        <w:rPr>
          <w:rFonts w:ascii="Times New Roman" w:hAnsi="Times New Roman"/>
          <w:b/>
          <w:sz w:val="24"/>
          <w:szCs w:val="24"/>
        </w:rPr>
      </w:pPr>
    </w:p>
    <w:p w:rsidR="0081027A" w:rsidRDefault="0081027A" w:rsidP="0081027A">
      <w:pPr>
        <w:rPr>
          <w:rFonts w:ascii="Times New Roman" w:hAnsi="Times New Roman"/>
          <w:b/>
          <w:sz w:val="24"/>
          <w:szCs w:val="24"/>
        </w:rPr>
      </w:pPr>
    </w:p>
    <w:p w:rsidR="0081027A" w:rsidRDefault="0081027A" w:rsidP="0081027A">
      <w:pPr>
        <w:rPr>
          <w:rFonts w:ascii="Times New Roman" w:hAnsi="Times New Roman"/>
          <w:b/>
          <w:sz w:val="24"/>
          <w:szCs w:val="24"/>
        </w:rPr>
      </w:pPr>
    </w:p>
    <w:p w:rsidR="0081027A" w:rsidRDefault="0081027A" w:rsidP="0081027A">
      <w:pPr>
        <w:rPr>
          <w:rFonts w:ascii="Times New Roman" w:hAnsi="Times New Roman"/>
          <w:b/>
          <w:sz w:val="24"/>
          <w:szCs w:val="24"/>
        </w:rPr>
      </w:pPr>
    </w:p>
    <w:p w:rsidR="0081027A" w:rsidRDefault="0081027A" w:rsidP="0081027A">
      <w:pPr>
        <w:rPr>
          <w:rFonts w:ascii="Times New Roman" w:hAnsi="Times New Roman"/>
          <w:b/>
          <w:sz w:val="24"/>
          <w:szCs w:val="24"/>
        </w:rPr>
      </w:pPr>
    </w:p>
    <w:p w:rsidR="0081027A" w:rsidRDefault="0081027A" w:rsidP="0081027A">
      <w:pPr>
        <w:rPr>
          <w:rFonts w:ascii="Times New Roman" w:hAnsi="Times New Roman"/>
          <w:b/>
          <w:sz w:val="24"/>
          <w:szCs w:val="24"/>
        </w:rPr>
      </w:pPr>
    </w:p>
    <w:p w:rsidR="0081027A" w:rsidRDefault="0081027A" w:rsidP="0081027A">
      <w:pPr>
        <w:rPr>
          <w:rFonts w:ascii="Times New Roman" w:hAnsi="Times New Roman"/>
          <w:b/>
          <w:sz w:val="24"/>
          <w:szCs w:val="24"/>
        </w:rPr>
      </w:pPr>
    </w:p>
    <w:p w:rsidR="0081027A" w:rsidRDefault="0081027A" w:rsidP="0081027A">
      <w:pPr>
        <w:rPr>
          <w:rFonts w:ascii="Times New Roman" w:hAnsi="Times New Roman"/>
          <w:b/>
          <w:sz w:val="24"/>
          <w:szCs w:val="24"/>
        </w:rPr>
      </w:pPr>
    </w:p>
    <w:p w:rsidR="0081027A" w:rsidRDefault="0081027A" w:rsidP="0081027A">
      <w:pPr>
        <w:rPr>
          <w:rFonts w:ascii="Times New Roman" w:hAnsi="Times New Roman"/>
          <w:b/>
          <w:sz w:val="24"/>
          <w:szCs w:val="24"/>
        </w:rPr>
      </w:pPr>
    </w:p>
    <w:p w:rsidR="0081027A" w:rsidRDefault="0081027A" w:rsidP="0081027A">
      <w:pPr>
        <w:rPr>
          <w:rFonts w:ascii="Times New Roman" w:hAnsi="Times New Roman"/>
          <w:b/>
          <w:sz w:val="24"/>
          <w:szCs w:val="24"/>
        </w:rPr>
      </w:pPr>
    </w:p>
    <w:p w:rsidR="0081027A" w:rsidRDefault="0081027A" w:rsidP="0081027A">
      <w:pPr>
        <w:rPr>
          <w:rFonts w:ascii="Times New Roman" w:hAnsi="Times New Roman"/>
          <w:b/>
          <w:sz w:val="24"/>
          <w:szCs w:val="24"/>
        </w:rPr>
      </w:pPr>
    </w:p>
    <w:p w:rsidR="0081027A" w:rsidRDefault="0081027A" w:rsidP="0081027A">
      <w:pPr>
        <w:rPr>
          <w:rFonts w:ascii="Times New Roman" w:hAnsi="Times New Roman"/>
          <w:b/>
          <w:sz w:val="24"/>
          <w:szCs w:val="24"/>
        </w:rPr>
      </w:pPr>
    </w:p>
    <w:p w:rsidR="0081027A" w:rsidRDefault="0081027A" w:rsidP="0081027A">
      <w:pPr>
        <w:rPr>
          <w:rFonts w:ascii="Times New Roman" w:hAnsi="Times New Roman"/>
          <w:b/>
          <w:sz w:val="24"/>
          <w:szCs w:val="24"/>
        </w:rPr>
      </w:pPr>
    </w:p>
    <w:p w:rsidR="0081027A" w:rsidRDefault="0081027A" w:rsidP="0081027A">
      <w:pPr>
        <w:rPr>
          <w:rFonts w:ascii="Times New Roman" w:hAnsi="Times New Roman"/>
          <w:b/>
          <w:sz w:val="24"/>
          <w:szCs w:val="24"/>
        </w:rPr>
      </w:pPr>
    </w:p>
    <w:p w:rsidR="0081027A" w:rsidRDefault="0081027A" w:rsidP="0081027A">
      <w:pPr>
        <w:rPr>
          <w:rFonts w:ascii="Times New Roman" w:hAnsi="Times New Roman"/>
          <w:b/>
          <w:sz w:val="24"/>
          <w:szCs w:val="24"/>
        </w:rPr>
      </w:pPr>
    </w:p>
    <w:p w:rsidR="0081027A" w:rsidRDefault="0081027A" w:rsidP="0081027A">
      <w:pPr>
        <w:rPr>
          <w:rFonts w:ascii="Times New Roman" w:hAnsi="Times New Roman"/>
          <w:b/>
          <w:sz w:val="24"/>
          <w:szCs w:val="24"/>
        </w:rPr>
      </w:pPr>
    </w:p>
    <w:p w:rsidR="0081027A" w:rsidRPr="00DD6219" w:rsidRDefault="0081027A" w:rsidP="0081027A">
      <w:pPr>
        <w:jc w:val="center"/>
        <w:rPr>
          <w:rFonts w:ascii="Times New Roman" w:hAnsi="Times New Roman"/>
          <w:b/>
          <w:sz w:val="24"/>
          <w:szCs w:val="24"/>
        </w:rPr>
      </w:pPr>
      <w:r w:rsidRPr="00DD6219">
        <w:rPr>
          <w:rFonts w:ascii="Times New Roman" w:hAnsi="Times New Roman"/>
          <w:b/>
          <w:sz w:val="24"/>
          <w:szCs w:val="24"/>
        </w:rPr>
        <w:lastRenderedPageBreak/>
        <w:t xml:space="preserve">I РАЗДЕЛ </w:t>
      </w:r>
    </w:p>
    <w:p w:rsidR="0081027A" w:rsidRPr="00DD6219" w:rsidRDefault="0081027A" w:rsidP="003640C7">
      <w:pPr>
        <w:jc w:val="center"/>
        <w:rPr>
          <w:rFonts w:ascii="Times New Roman" w:hAnsi="Times New Roman"/>
          <w:b/>
          <w:sz w:val="24"/>
          <w:szCs w:val="24"/>
        </w:rPr>
      </w:pPr>
      <w:r w:rsidRPr="00DD6219">
        <w:rPr>
          <w:rFonts w:ascii="Times New Roman" w:hAnsi="Times New Roman"/>
          <w:b/>
          <w:sz w:val="24"/>
          <w:szCs w:val="24"/>
        </w:rPr>
        <w:t>«Проблемно-ориентированный анализ образовательной деятельности МДОУ «Детский сад № 7 «</w:t>
      </w:r>
      <w:r w:rsidR="003640C7" w:rsidRPr="00DD6219">
        <w:rPr>
          <w:rFonts w:ascii="Times New Roman" w:hAnsi="Times New Roman"/>
          <w:b/>
          <w:sz w:val="24"/>
          <w:szCs w:val="24"/>
        </w:rPr>
        <w:t>Огонек» за 2017/18 учебный год»</w:t>
      </w:r>
    </w:p>
    <w:p w:rsidR="0081027A" w:rsidRPr="0081027A" w:rsidRDefault="0081027A" w:rsidP="0081027A">
      <w:pPr>
        <w:pStyle w:val="a6"/>
        <w:rPr>
          <w:rFonts w:ascii="Times New Roman" w:hAnsi="Times New Roman"/>
          <w:sz w:val="24"/>
          <w:szCs w:val="24"/>
        </w:rPr>
      </w:pPr>
      <w:r w:rsidRPr="0081027A">
        <w:rPr>
          <w:rFonts w:ascii="Times New Roman" w:hAnsi="Times New Roman"/>
          <w:sz w:val="24"/>
          <w:szCs w:val="24"/>
        </w:rPr>
        <w:t xml:space="preserve">     Настоящий доклад подготовлен на основе контрольно-аналитической деятельности ДОУ за 2017 – 2018 учебный год.</w:t>
      </w:r>
    </w:p>
    <w:p w:rsidR="0081027A" w:rsidRDefault="0081027A" w:rsidP="0081027A">
      <w:pPr>
        <w:pStyle w:val="a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1027A">
        <w:rPr>
          <w:rFonts w:ascii="Times New Roman" w:hAnsi="Times New Roman"/>
          <w:b/>
          <w:bCs/>
          <w:sz w:val="24"/>
          <w:szCs w:val="24"/>
          <w:u w:val="single"/>
        </w:rPr>
        <w:t>Общие характеристики заведения</w:t>
      </w:r>
    </w:p>
    <w:p w:rsidR="0081027A" w:rsidRPr="0081027A" w:rsidRDefault="0081027A" w:rsidP="0081027A">
      <w:pPr>
        <w:pStyle w:val="a6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81027A" w:rsidRPr="0081027A" w:rsidTr="0081027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b/>
                <w:bCs/>
                <w:sz w:val="24"/>
                <w:szCs w:val="24"/>
              </w:rPr>
              <w:t> Название (по уставу)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27A">
              <w:rPr>
                <w:rFonts w:ascii="Times New Roman" w:hAnsi="Times New Roman"/>
                <w:iCs/>
                <w:sz w:val="24"/>
                <w:szCs w:val="24"/>
              </w:rPr>
              <w:t>Муниципальное дошкольное образовательное учреждение «Детский сад № 7 «Огонек»  г.  Зеленокумска Советского района</w:t>
            </w:r>
          </w:p>
        </w:tc>
      </w:tr>
      <w:tr w:rsidR="0081027A" w:rsidRPr="0081027A" w:rsidTr="0081027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b/>
                <w:bCs/>
                <w:sz w:val="24"/>
                <w:szCs w:val="24"/>
              </w:rPr>
              <w:t> Тип вид статус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sz w:val="24"/>
                <w:szCs w:val="24"/>
              </w:rPr>
              <w:t xml:space="preserve">Тип: </w:t>
            </w:r>
            <w:proofErr w:type="gramStart"/>
            <w:r w:rsidRPr="0081027A">
              <w:rPr>
                <w:rFonts w:ascii="Times New Roman" w:hAnsi="Times New Roman"/>
                <w:sz w:val="24"/>
                <w:szCs w:val="24"/>
              </w:rPr>
              <w:t>казенное</w:t>
            </w:r>
            <w:proofErr w:type="gramEnd"/>
            <w:r w:rsidRPr="0081027A">
              <w:rPr>
                <w:rFonts w:ascii="Times New Roman" w:hAnsi="Times New Roman"/>
                <w:sz w:val="24"/>
                <w:szCs w:val="24"/>
              </w:rPr>
              <w:br/>
              <w:t>Вид: детский сад общеразвивающего вида</w:t>
            </w:r>
          </w:p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sz w:val="24"/>
                <w:szCs w:val="24"/>
              </w:rPr>
              <w:t>Статус: муниципальное дошкольное образовательное учреждение</w:t>
            </w:r>
          </w:p>
        </w:tc>
      </w:tr>
      <w:tr w:rsidR="0081027A" w:rsidRPr="0081027A" w:rsidTr="0081027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27A"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sz w:val="24"/>
                <w:szCs w:val="24"/>
              </w:rPr>
              <w:t>№ 6006 от 26 марта 2018 г.</w:t>
            </w:r>
          </w:p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sz w:val="24"/>
                <w:szCs w:val="24"/>
              </w:rPr>
              <w:t>Серия 26Л01 № 0002261</w:t>
            </w:r>
          </w:p>
        </w:tc>
      </w:tr>
      <w:tr w:rsidR="0081027A" w:rsidRPr="0081027A" w:rsidTr="0081027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27A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аккредитация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sz w:val="24"/>
                <w:szCs w:val="24"/>
              </w:rPr>
              <w:t>№ 182 от 19 апреля 2007 г.</w:t>
            </w:r>
          </w:p>
        </w:tc>
      </w:tr>
      <w:tr w:rsidR="0081027A" w:rsidRPr="0081027A" w:rsidTr="0081027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2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Местонахождение </w:t>
            </w:r>
          </w:p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sz w:val="24"/>
                <w:szCs w:val="24"/>
              </w:rPr>
              <w:t xml:space="preserve">357913, Ставропольский край, </w:t>
            </w:r>
          </w:p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sz w:val="24"/>
                <w:szCs w:val="24"/>
              </w:rPr>
              <w:t>Советский район, город Зеленокумск, площадь 1 Мая, 3</w:t>
            </w:r>
          </w:p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sz w:val="24"/>
                <w:szCs w:val="24"/>
              </w:rPr>
              <w:t>Проезд маршрутным такси № 7,9,12,3,1,2.</w:t>
            </w:r>
          </w:p>
        </w:tc>
      </w:tr>
      <w:tr w:rsidR="0081027A" w:rsidRPr="0081027A" w:rsidTr="0081027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27A">
              <w:rPr>
                <w:rFonts w:ascii="Times New Roman" w:hAnsi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sz w:val="24"/>
                <w:szCs w:val="24"/>
              </w:rPr>
              <w:t>с 7-00 до 17-00 дежурная группа до 19-00</w:t>
            </w:r>
          </w:p>
        </w:tc>
      </w:tr>
      <w:tr w:rsidR="0081027A" w:rsidRPr="0081027A" w:rsidTr="0081027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b/>
                <w:bCs/>
                <w:sz w:val="24"/>
                <w:szCs w:val="24"/>
              </w:rPr>
              <w:t> Организационно-правовая форма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</w:tr>
      <w:tr w:rsidR="0081027A" w:rsidRPr="0081027A" w:rsidTr="0081027A">
        <w:trPr>
          <w:trHeight w:val="81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27A">
              <w:rPr>
                <w:rFonts w:ascii="Times New Roman" w:hAnsi="Times New Roman"/>
                <w:b/>
                <w:bCs/>
                <w:sz w:val="24"/>
                <w:szCs w:val="24"/>
              </w:rPr>
              <w:t> Учредитель</w:t>
            </w:r>
          </w:p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sz w:val="24"/>
                <w:szCs w:val="24"/>
              </w:rPr>
              <w:t>Советский городской округ Ставропольского края</w:t>
            </w:r>
          </w:p>
        </w:tc>
      </w:tr>
      <w:tr w:rsidR="0081027A" w:rsidRPr="0081027A" w:rsidTr="0081027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27A"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Лицензия на осуществление медицинской деятельности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sz w:val="24"/>
                <w:szCs w:val="24"/>
              </w:rPr>
              <w:t>ЛО-26-01-002207 от 15 ноября 2013г.</w:t>
            </w:r>
          </w:p>
        </w:tc>
      </w:tr>
      <w:tr w:rsidR="0081027A" w:rsidRPr="0081027A" w:rsidTr="0081027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b/>
                <w:bCs/>
                <w:sz w:val="24"/>
                <w:szCs w:val="24"/>
              </w:rPr>
              <w:t> Телефон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sz w:val="24"/>
                <w:szCs w:val="24"/>
              </w:rPr>
              <w:t>6-05-78</w:t>
            </w:r>
          </w:p>
        </w:tc>
      </w:tr>
      <w:tr w:rsidR="0081027A" w:rsidRPr="0081027A" w:rsidTr="0081027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b/>
                <w:bCs/>
                <w:sz w:val="24"/>
                <w:szCs w:val="24"/>
              </w:rPr>
              <w:t> e-</w:t>
            </w:r>
            <w:proofErr w:type="spellStart"/>
            <w:r w:rsidRPr="0081027A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027A">
              <w:rPr>
                <w:rFonts w:ascii="Times New Roman" w:hAnsi="Times New Roman"/>
                <w:sz w:val="24"/>
                <w:szCs w:val="24"/>
                <w:lang w:val="en-US"/>
              </w:rPr>
              <w:t>ogonek7@inbox.ru</w:t>
            </w:r>
          </w:p>
        </w:tc>
      </w:tr>
      <w:tr w:rsidR="0081027A" w:rsidRPr="0081027A" w:rsidTr="0081027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b/>
                <w:bCs/>
                <w:sz w:val="24"/>
                <w:szCs w:val="24"/>
              </w:rPr>
              <w:t> Адрес сайта в Интернете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7A" w:rsidRPr="0081027A" w:rsidRDefault="0081027A" w:rsidP="008102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27A">
              <w:rPr>
                <w:rFonts w:ascii="Times New Roman" w:hAnsi="Times New Roman"/>
                <w:sz w:val="24"/>
                <w:szCs w:val="24"/>
              </w:rPr>
              <w:t>http://mdou7ogonek.ru/</w:t>
            </w:r>
          </w:p>
        </w:tc>
      </w:tr>
    </w:tbl>
    <w:p w:rsidR="0081027A" w:rsidRPr="0081027A" w:rsidRDefault="0081027A" w:rsidP="0081027A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027A" w:rsidRPr="0081027A" w:rsidRDefault="0081027A" w:rsidP="0081027A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027A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В ДОУ воспитываются дети  1,5-7 лет, имеется 5 возрастных групп (ясли – 1 группа, сад – 4 группы). Групп кратковременного пребывания не имеется. Списочный состав воспитанников на конец учебного года -  94 человек. </w:t>
      </w:r>
    </w:p>
    <w:p w:rsidR="006571B6" w:rsidRDefault="006571B6" w:rsidP="003640C7">
      <w:pPr>
        <w:pStyle w:val="a6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571B6" w:rsidRPr="0081027A" w:rsidTr="006571B6">
        <w:tc>
          <w:tcPr>
            <w:tcW w:w="2734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Всего мест</w:t>
            </w:r>
          </w:p>
        </w:tc>
        <w:tc>
          <w:tcPr>
            <w:tcW w:w="2734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Всего групп</w:t>
            </w:r>
          </w:p>
        </w:tc>
        <w:tc>
          <w:tcPr>
            <w:tcW w:w="4103" w:type="dxa"/>
            <w:gridSpan w:val="3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Количество воспитанников</w:t>
            </w:r>
          </w:p>
        </w:tc>
      </w:tr>
      <w:tr w:rsidR="006571B6" w:rsidRPr="0081027A" w:rsidTr="006571B6">
        <w:tc>
          <w:tcPr>
            <w:tcW w:w="136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1,5 до 3-х</w:t>
            </w:r>
          </w:p>
        </w:tc>
        <w:tc>
          <w:tcPr>
            <w:tcW w:w="136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3 и старше</w:t>
            </w:r>
          </w:p>
        </w:tc>
        <w:tc>
          <w:tcPr>
            <w:tcW w:w="136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1,5 до 3-х</w:t>
            </w:r>
          </w:p>
        </w:tc>
        <w:tc>
          <w:tcPr>
            <w:tcW w:w="136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3 и старше</w:t>
            </w:r>
          </w:p>
        </w:tc>
        <w:tc>
          <w:tcPr>
            <w:tcW w:w="136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6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1,5 до 3-х</w:t>
            </w:r>
          </w:p>
        </w:tc>
        <w:tc>
          <w:tcPr>
            <w:tcW w:w="136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3 и старше</w:t>
            </w:r>
          </w:p>
        </w:tc>
      </w:tr>
      <w:tr w:rsidR="006571B6" w:rsidRPr="0081027A" w:rsidTr="006571B6">
        <w:tc>
          <w:tcPr>
            <w:tcW w:w="136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6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6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36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6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</w:tbl>
    <w:p w:rsidR="006571B6" w:rsidRPr="003640C7" w:rsidRDefault="006571B6" w:rsidP="003640C7">
      <w:pPr>
        <w:pStyle w:val="a6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1027A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В течение учебного года контингент воспитанников существенно не изменялся. </w:t>
      </w:r>
    </w:p>
    <w:p w:rsidR="00E90CC7" w:rsidRDefault="00E90CC7" w:rsidP="003640C7">
      <w:pPr>
        <w:pStyle w:val="a6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571B6" w:rsidRPr="0081027A" w:rsidTr="006571B6">
        <w:tc>
          <w:tcPr>
            <w:tcW w:w="4785" w:type="dxa"/>
            <w:gridSpan w:val="2"/>
            <w:vMerge w:val="restart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Численность воспитанников</w:t>
            </w:r>
          </w:p>
        </w:tc>
        <w:tc>
          <w:tcPr>
            <w:tcW w:w="4786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</w:tr>
      <w:tr w:rsidR="006571B6" w:rsidRPr="0081027A" w:rsidTr="006571B6">
        <w:tc>
          <w:tcPr>
            <w:tcW w:w="4785" w:type="dxa"/>
            <w:gridSpan w:val="2"/>
            <w:vMerge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на начало учебного года</w:t>
            </w:r>
          </w:p>
        </w:tc>
        <w:tc>
          <w:tcPr>
            <w:tcW w:w="239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на конец учебного года</w:t>
            </w:r>
          </w:p>
        </w:tc>
      </w:tr>
      <w:tr w:rsidR="006571B6" w:rsidRPr="0081027A" w:rsidTr="006571B6">
        <w:tc>
          <w:tcPr>
            <w:tcW w:w="4785" w:type="dxa"/>
            <w:gridSpan w:val="2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Всего по списку</w:t>
            </w:r>
          </w:p>
        </w:tc>
        <w:tc>
          <w:tcPr>
            <w:tcW w:w="239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39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6571B6" w:rsidRPr="0081027A" w:rsidTr="006571B6">
        <w:tc>
          <w:tcPr>
            <w:tcW w:w="2392" w:type="dxa"/>
            <w:vMerge w:val="restart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З</w:t>
            </w: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ачислено</w:t>
            </w:r>
          </w:p>
        </w:tc>
        <w:tc>
          <w:tcPr>
            <w:tcW w:w="2393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6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6571B6" w:rsidRPr="0081027A" w:rsidTr="006571B6">
        <w:tc>
          <w:tcPr>
            <w:tcW w:w="2392" w:type="dxa"/>
            <w:vMerge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4786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571B6" w:rsidRPr="0081027A" w:rsidTr="006571B6">
        <w:tc>
          <w:tcPr>
            <w:tcW w:w="2392" w:type="dxa"/>
            <w:vMerge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4786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571B6" w:rsidRPr="0081027A" w:rsidTr="006571B6">
        <w:tc>
          <w:tcPr>
            <w:tcW w:w="2392" w:type="dxa"/>
            <w:vMerge w:val="restart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Выбыли</w:t>
            </w:r>
          </w:p>
        </w:tc>
        <w:tc>
          <w:tcPr>
            <w:tcW w:w="2393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6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6571B6" w:rsidRPr="0081027A" w:rsidTr="006571B6">
        <w:tc>
          <w:tcPr>
            <w:tcW w:w="2392" w:type="dxa"/>
            <w:vMerge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В 1-й класс</w:t>
            </w:r>
          </w:p>
        </w:tc>
        <w:tc>
          <w:tcPr>
            <w:tcW w:w="239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6571B6" w:rsidRPr="0081027A" w:rsidTr="006571B6">
        <w:tc>
          <w:tcPr>
            <w:tcW w:w="2392" w:type="dxa"/>
            <w:vMerge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239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1B6" w:rsidRPr="0081027A" w:rsidTr="006571B6">
        <w:tc>
          <w:tcPr>
            <w:tcW w:w="2392" w:type="dxa"/>
            <w:vMerge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По семейным обстоятельствам</w:t>
            </w:r>
          </w:p>
        </w:tc>
        <w:tc>
          <w:tcPr>
            <w:tcW w:w="239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571B6" w:rsidRPr="0081027A" w:rsidTr="006571B6">
        <w:tc>
          <w:tcPr>
            <w:tcW w:w="2392" w:type="dxa"/>
            <w:vMerge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По другим причинам</w:t>
            </w:r>
          </w:p>
        </w:tc>
        <w:tc>
          <w:tcPr>
            <w:tcW w:w="239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571B6" w:rsidRPr="0081027A" w:rsidTr="006571B6">
        <w:tc>
          <w:tcPr>
            <w:tcW w:w="2392" w:type="dxa"/>
            <w:vMerge w:val="restart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Переведены</w:t>
            </w:r>
            <w:proofErr w:type="gramEnd"/>
            <w:r w:rsidRPr="0081027A">
              <w:rPr>
                <w:rFonts w:ascii="Times New Roman" w:hAnsi="Times New Roman"/>
                <w:b/>
                <w:sz w:val="20"/>
                <w:szCs w:val="20"/>
              </w:rPr>
              <w:t xml:space="preserve"> в следующую возрастную группу</w:t>
            </w:r>
          </w:p>
        </w:tc>
        <w:tc>
          <w:tcPr>
            <w:tcW w:w="2393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6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</w:tr>
      <w:tr w:rsidR="006571B6" w:rsidRPr="0081027A" w:rsidTr="006571B6">
        <w:tc>
          <w:tcPr>
            <w:tcW w:w="2392" w:type="dxa"/>
            <w:vMerge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4786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6571B6" w:rsidRPr="0081027A" w:rsidTr="006571B6">
        <w:tc>
          <w:tcPr>
            <w:tcW w:w="2392" w:type="dxa"/>
            <w:vMerge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4786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</w:tbl>
    <w:p w:rsidR="006571B6" w:rsidRPr="003640C7" w:rsidRDefault="006571B6" w:rsidP="003640C7">
      <w:pPr>
        <w:pStyle w:val="a6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Руководство детского учреждения осуществляется в соответствии с Уставом детского сада и законодательством Российской Федерации.  Цели деятельности и управления ДОУ конкретны, реально достижимы и обеспечивают работу учреждения в режиме развития.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Заведующий ДОУ – </w:t>
      </w:r>
      <w:proofErr w:type="spellStart"/>
      <w:r w:rsidRPr="003640C7">
        <w:rPr>
          <w:rFonts w:ascii="Times New Roman" w:hAnsi="Times New Roman"/>
          <w:sz w:val="24"/>
          <w:szCs w:val="24"/>
        </w:rPr>
        <w:t>Красюкова</w:t>
      </w:r>
      <w:proofErr w:type="spellEnd"/>
      <w:r w:rsidRPr="003640C7">
        <w:rPr>
          <w:rFonts w:ascii="Times New Roman" w:hAnsi="Times New Roman"/>
          <w:sz w:val="24"/>
          <w:szCs w:val="24"/>
        </w:rPr>
        <w:t xml:space="preserve"> Светлана Александровна, телефон 6-05-78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Старший воспитатель – </w:t>
      </w:r>
      <w:proofErr w:type="spellStart"/>
      <w:r w:rsidRPr="003640C7">
        <w:rPr>
          <w:rFonts w:ascii="Times New Roman" w:hAnsi="Times New Roman"/>
          <w:sz w:val="24"/>
          <w:szCs w:val="24"/>
        </w:rPr>
        <w:t>Шкодий</w:t>
      </w:r>
      <w:proofErr w:type="spellEnd"/>
      <w:r w:rsidRPr="003640C7">
        <w:rPr>
          <w:rFonts w:ascii="Times New Roman" w:hAnsi="Times New Roman"/>
          <w:sz w:val="24"/>
          <w:szCs w:val="24"/>
        </w:rPr>
        <w:t xml:space="preserve"> Ирина Владимировна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Медсестра – Харьковская Наталья Николаевна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Заведующий хозяйством – Решетова Светлана Николаевна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Управление ДОУ осуществляется в соответствии с действующим законодательством и уставом. ДОУ возглавляет заведующий, который осуществляет руководство детским садом, несёт ответственность за его деятельность, руководит всеми видами текущей финансово-хозяйственной деятельности, обеспечивает устойчивую и эффективную работу ДОУ. В управлении ДОУ участвуют органы самоуправления. Формами самоуправления являются: общее собрание учреждения, педагогический совет учреждения. Педагогический совет рассматривает основный вопросы образовательного процесса ДОУ, разрабатывает программу развития детского сада, определяет направления в работе детского сада. В детском саду действует Родительский комитет – постоянный орган самоуправления ДОУ. Родительский комитет содействует привлечению внебюджетных средств, для обеспечения деятельности и развития детского сада, содействует организации конкурсов, соревнований и других масс</w:t>
      </w:r>
      <w:r w:rsidR="003640C7">
        <w:rPr>
          <w:rFonts w:ascii="Times New Roman" w:hAnsi="Times New Roman"/>
          <w:sz w:val="24"/>
          <w:szCs w:val="24"/>
        </w:rPr>
        <w:t>овых мероприятий.</w:t>
      </w:r>
    </w:p>
    <w:p w:rsidR="007877F3" w:rsidRDefault="007877F3" w:rsidP="007877F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1027A" w:rsidRPr="007877F3" w:rsidRDefault="0081027A" w:rsidP="007877F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877F3">
        <w:rPr>
          <w:rFonts w:ascii="Times New Roman" w:hAnsi="Times New Roman"/>
          <w:b/>
          <w:sz w:val="24"/>
          <w:szCs w:val="24"/>
        </w:rPr>
        <w:t>ІІ  раздел Особенности образовательного процесса</w:t>
      </w:r>
    </w:p>
    <w:p w:rsidR="0081027A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 Организация </w:t>
      </w:r>
      <w:proofErr w:type="spellStart"/>
      <w:r w:rsidRPr="003640C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3640C7">
        <w:rPr>
          <w:rFonts w:ascii="Times New Roman" w:hAnsi="Times New Roman"/>
          <w:sz w:val="24"/>
          <w:szCs w:val="24"/>
        </w:rPr>
        <w:t xml:space="preserve">-образовательной работы проводилась в соответствии с годовым планом на 2017-2018 учебный год и Образовательной программой ДОУ. </w:t>
      </w:r>
      <w:proofErr w:type="gramStart"/>
      <w:r w:rsidRPr="003640C7">
        <w:rPr>
          <w:rFonts w:ascii="Times New Roman" w:hAnsi="Times New Roman"/>
          <w:sz w:val="24"/>
          <w:szCs w:val="24"/>
        </w:rPr>
        <w:t>Основной общеобразовательной программой, реализуемой в МДОУ является</w:t>
      </w:r>
      <w:proofErr w:type="gramEnd"/>
      <w:r w:rsidRPr="003640C7">
        <w:rPr>
          <w:rFonts w:ascii="Times New Roman" w:hAnsi="Times New Roman"/>
          <w:sz w:val="24"/>
          <w:szCs w:val="24"/>
        </w:rPr>
        <w:t xml:space="preserve"> программа дошкольного образования «От рождения до школы» под редакцией Н.Е. </w:t>
      </w:r>
      <w:proofErr w:type="spellStart"/>
      <w:r w:rsidRPr="003640C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3640C7">
        <w:rPr>
          <w:rFonts w:ascii="Times New Roman" w:hAnsi="Times New Roman"/>
          <w:sz w:val="24"/>
          <w:szCs w:val="24"/>
        </w:rPr>
        <w:t xml:space="preserve">, Т.С. Комаровой, М.А. Васильевой. Анализ учебного плана показывает, что максимальная норма учебной нагрузки на дошкольника в организованных формах обучения соблюдается, распределение занятий по видам деятельности соответствует требованиям: 50% занятий художественно-творческого цикла и 50% занятий познавательно-обучающего цикла. Количество учебных занятий в первой половине дня не превышает: в младших группах – двух занятий, в группах старшего возраста - трёх занятий, продолжительность занятий соответствует СанПиН. </w:t>
      </w:r>
    </w:p>
    <w:p w:rsidR="006571B6" w:rsidRPr="003640C7" w:rsidRDefault="006571B6" w:rsidP="003640C7">
      <w:pPr>
        <w:pStyle w:val="a6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640C7">
        <w:rPr>
          <w:rFonts w:ascii="Times New Roman" w:hAnsi="Times New Roman"/>
          <w:sz w:val="24"/>
          <w:szCs w:val="24"/>
        </w:rPr>
        <w:t xml:space="preserve">     С целью улучшения качества образовательного процесса и  реализации всестороннего развития личности, воспитанники в возрасте  от 5 до 7 лет занимались по следующим программам дополнительного образования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640C7">
        <w:rPr>
          <w:rFonts w:ascii="Times New Roman" w:hAnsi="Times New Roman"/>
          <w:color w:val="000000"/>
          <w:sz w:val="24"/>
          <w:szCs w:val="24"/>
        </w:rPr>
        <w:t>«Цветные ладошки» И.А. Лыкова</w:t>
      </w:r>
    </w:p>
    <w:p w:rsidR="0081027A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О.С. Ушакова «Развитие речи у детей дошкольного возраста»</w:t>
      </w:r>
    </w:p>
    <w:p w:rsidR="006571B6" w:rsidRPr="003640C7" w:rsidRDefault="006571B6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Платных дополнительных услуг МДОУ не предоставляет. Специализированную (коррекционную) помощь детям с ограниченными возможностями здоровья не оказывает в связи с отсутствием в штатном расписании специалистов: психолога, логопеда, дефектолога.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lastRenderedPageBreak/>
        <w:t xml:space="preserve">     Основным направлением в деятельности детского сада является охрана жизни и укрепление здоровья дошкольников. Для повышения сопротивляемости организма проводились следующие профилактические мероприятия: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- ежедневная «С» - витаминизация пищи в обед III блюдо; 0,050мг на одного ребенка;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- экстракт элеутерококка: октябрь, февраль  – по 30 дней;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- витаминотерапия: «</w:t>
      </w:r>
      <w:proofErr w:type="spellStart"/>
      <w:r w:rsidRPr="003640C7">
        <w:rPr>
          <w:rFonts w:ascii="Times New Roman" w:hAnsi="Times New Roman"/>
          <w:sz w:val="24"/>
          <w:szCs w:val="24"/>
        </w:rPr>
        <w:t>Ревит</w:t>
      </w:r>
      <w:proofErr w:type="spellEnd"/>
      <w:r w:rsidRPr="003640C7">
        <w:rPr>
          <w:rFonts w:ascii="Times New Roman" w:hAnsi="Times New Roman"/>
          <w:sz w:val="24"/>
          <w:szCs w:val="24"/>
        </w:rPr>
        <w:t>», аскорбиновая кислота - постоянно;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- в период подъёма вирусной инфекции  с февраля начинают выращивать по группам на окнах зеленый лук;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640C7">
        <w:rPr>
          <w:rFonts w:ascii="Times New Roman" w:hAnsi="Times New Roman"/>
          <w:sz w:val="24"/>
          <w:szCs w:val="24"/>
        </w:rPr>
        <w:t>оксолиновая</w:t>
      </w:r>
      <w:proofErr w:type="spellEnd"/>
      <w:r w:rsidRPr="003640C7">
        <w:rPr>
          <w:rFonts w:ascii="Times New Roman" w:hAnsi="Times New Roman"/>
          <w:sz w:val="24"/>
          <w:szCs w:val="24"/>
        </w:rPr>
        <w:t xml:space="preserve"> мазь 0,25%  - смазывание носовых ходов в подъем вирусных инфекций в течение 25 дней;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- в подъём заболеваемости все дети детского сада носят чесночные бусы;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- с сентября по октябрь 2017 года проведена вакцинация против гриппа (65 детей) с учётом плановых прививок, медицинских отводов и согласий родителей;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- в каждой возрастной группе и в спортивно-музыкальном зале каждый день включаются бактерицидные облучатели.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Из закаливающих процедур в ДОУ ежегодно проводятся: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- общие воздушные ванны, сон  при открытых фрамугах, дыхательная гимнастика после сна;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- ходьба босиком по ребристой доске, массажным коврикам для профилактики плоскостопия, ежедневно;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- полоскание ротоглотки кипяченой водой.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Один раз в полгода детям проводится антропометрия с измерением веса, роста, окружности груди, с оценкой физического развития и проводится </w:t>
      </w:r>
      <w:proofErr w:type="spellStart"/>
      <w:r w:rsidRPr="003640C7">
        <w:rPr>
          <w:rFonts w:ascii="Times New Roman" w:hAnsi="Times New Roman"/>
          <w:sz w:val="24"/>
          <w:szCs w:val="24"/>
        </w:rPr>
        <w:t>плантография</w:t>
      </w:r>
      <w:proofErr w:type="spellEnd"/>
      <w:r w:rsidRPr="003640C7">
        <w:rPr>
          <w:rFonts w:ascii="Times New Roman" w:hAnsi="Times New Roman"/>
          <w:sz w:val="24"/>
          <w:szCs w:val="24"/>
        </w:rPr>
        <w:t xml:space="preserve"> для выявления плоскостопия со средней группы ежегодно</w:t>
      </w:r>
      <w:r w:rsidRPr="003640C7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Прогулки на свежем воздухе проводятся ежедневно. В зимний период старшие и подготовительная группы – по 1- 1,5 часа дважды, остальные группы – одна прогулка в день при разрешенной температуре воздуха (санитарные правила). В летний период прогулки используются максимально.  Проводят экскурсии, спортивные досуги, праздники здоровья, игры с водой.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В течение года в детском саду уделялось большое внимание профилактике инфекционных заболеваний путем иммунизации и проведения противоэпидемических мероприятий.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Вывод: В результате проведения всего комплекса мероприятий по укреплению здоровья детей можно сделать следующий вывод: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- состояние работы в ДОУ, направленной на укрепление здоровья воспитанников, находится на достаточном уровне.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- в детском саду созданы условия для сохранения  здоровья детей и  проводится работа по укреплению их здоровья.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В целях обеспечения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 был разработан план преемственности с МОУ СОШ № 3.  </w:t>
      </w:r>
      <w:proofErr w:type="gramStart"/>
      <w:r w:rsidRPr="003640C7">
        <w:rPr>
          <w:rFonts w:ascii="Times New Roman" w:hAnsi="Times New Roman"/>
          <w:sz w:val="24"/>
          <w:szCs w:val="24"/>
        </w:rPr>
        <w:t>В соответствии с планом работы в учебном году проведены  разнообразные  мероприятия совместной работы:  воспитателей МДОУ и учителей школы (изучение образовательных программ, взаимное посещение уроков  и НОД взаимное консультирование), по ознакомлению детей со школой (праздник «День знаний, экскурсии в школу, изобразительная деятельность на тему «Школа» и др.), по взаимодействию с родителями (консультации, наглядная агитация «Что должен уметь будущий первоклассник?», собрание «Скоро</w:t>
      </w:r>
      <w:proofErr w:type="gramEnd"/>
      <w:r w:rsidRPr="003640C7">
        <w:rPr>
          <w:rFonts w:ascii="Times New Roman" w:hAnsi="Times New Roman"/>
          <w:sz w:val="24"/>
          <w:szCs w:val="24"/>
        </w:rPr>
        <w:t xml:space="preserve"> в школу»).</w:t>
      </w:r>
      <w:r w:rsidRPr="003640C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В рамках социального партнерства между  ДОУ и центром дополнительного образования МБОУ ДОД «</w:t>
      </w:r>
      <w:proofErr w:type="spellStart"/>
      <w:r w:rsidRPr="003640C7">
        <w:rPr>
          <w:rFonts w:ascii="Times New Roman" w:hAnsi="Times New Roman"/>
          <w:sz w:val="24"/>
          <w:szCs w:val="24"/>
        </w:rPr>
        <w:t>Зеленокумская</w:t>
      </w:r>
      <w:proofErr w:type="spellEnd"/>
      <w:r w:rsidRPr="003640C7">
        <w:rPr>
          <w:rFonts w:ascii="Times New Roman" w:hAnsi="Times New Roman"/>
          <w:sz w:val="24"/>
          <w:szCs w:val="24"/>
        </w:rPr>
        <w:t xml:space="preserve"> детская музыкальная школа» было организовано совместное сотрудничество. Проведены   концерты  «Музыкальный </w:t>
      </w:r>
      <w:r w:rsidRPr="003640C7">
        <w:rPr>
          <w:rFonts w:ascii="Times New Roman" w:hAnsi="Times New Roman"/>
          <w:sz w:val="24"/>
          <w:szCs w:val="24"/>
        </w:rPr>
        <w:lastRenderedPageBreak/>
        <w:t xml:space="preserve">сундучок», «В мире сказок»,  «Цветик - </w:t>
      </w:r>
      <w:proofErr w:type="spellStart"/>
      <w:r w:rsidRPr="003640C7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3640C7">
        <w:rPr>
          <w:rFonts w:ascii="Times New Roman" w:hAnsi="Times New Roman"/>
          <w:sz w:val="24"/>
          <w:szCs w:val="24"/>
        </w:rPr>
        <w:t>», «Самый лучший день», «Играми весну встречаем». В течение года ДОУ сотрудничали с театром «</w:t>
      </w:r>
      <w:proofErr w:type="spellStart"/>
      <w:r w:rsidRPr="003640C7">
        <w:rPr>
          <w:rFonts w:ascii="Times New Roman" w:hAnsi="Times New Roman"/>
          <w:sz w:val="24"/>
          <w:szCs w:val="24"/>
        </w:rPr>
        <w:t>Арлекино</w:t>
      </w:r>
      <w:proofErr w:type="spellEnd"/>
      <w:r w:rsidRPr="003640C7">
        <w:rPr>
          <w:rFonts w:ascii="Times New Roman" w:hAnsi="Times New Roman"/>
          <w:sz w:val="24"/>
          <w:szCs w:val="24"/>
        </w:rPr>
        <w:t>» МБУК СКО села Александровского и театральной студией «Созвездие» МКУК «</w:t>
      </w:r>
      <w:proofErr w:type="spellStart"/>
      <w:r w:rsidRPr="003640C7">
        <w:rPr>
          <w:rFonts w:ascii="Times New Roman" w:hAnsi="Times New Roman"/>
          <w:sz w:val="24"/>
          <w:szCs w:val="24"/>
        </w:rPr>
        <w:t>Зеленокумское</w:t>
      </w:r>
      <w:proofErr w:type="spellEnd"/>
      <w:r w:rsidRPr="003640C7">
        <w:rPr>
          <w:rFonts w:ascii="Times New Roman" w:hAnsi="Times New Roman"/>
          <w:sz w:val="24"/>
          <w:szCs w:val="24"/>
        </w:rPr>
        <w:t xml:space="preserve"> городское социально-культурное объединение». Для детей были организованы классические и современные спектакли, шоу-программы, театральные концерты, постановки русских народных сказок на современный лад.</w:t>
      </w:r>
    </w:p>
    <w:p w:rsidR="0081027A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ДОО тесно взаимодействовало с семьями воспитанников. Для формирования триединого коллектива -  педагоги-дети-родители, повышения уровня педагогической компетентности родителей в воспитании </w:t>
      </w:r>
      <w:r w:rsidRPr="003640C7">
        <w:rPr>
          <w:rFonts w:ascii="Times New Roman" w:hAnsi="Times New Roman"/>
          <w:sz w:val="24"/>
          <w:szCs w:val="24"/>
          <w:lang w:eastAsia="en-US"/>
        </w:rPr>
        <w:t>физического, социально-личностного, познавательно-речевого и художественно-эстетического развития детей</w:t>
      </w:r>
      <w:r w:rsidRPr="003640C7">
        <w:rPr>
          <w:rFonts w:ascii="Times New Roman" w:hAnsi="Times New Roman"/>
          <w:sz w:val="24"/>
          <w:szCs w:val="24"/>
        </w:rPr>
        <w:t xml:space="preserve"> работа строилась с использованием консультаций, групповых и общих родительских собраний, совместных праздников, бесед, наглядно-информационных уголков, выставок фотографий и работ. Проводилось  изучение мнения населения о качестве оказания муниципальных услуг МДОУ «Детский сад № 7 «Огонек». </w:t>
      </w:r>
    </w:p>
    <w:p w:rsidR="006B18F8" w:rsidRDefault="006B18F8" w:rsidP="006571B6">
      <w:pPr>
        <w:jc w:val="center"/>
        <w:rPr>
          <w:rFonts w:ascii="Times New Roman" w:hAnsi="Times New Roman"/>
          <w:b/>
          <w:sz w:val="20"/>
          <w:szCs w:val="20"/>
        </w:rPr>
      </w:pPr>
    </w:p>
    <w:p w:rsidR="006571B6" w:rsidRPr="0081027A" w:rsidRDefault="006571B6" w:rsidP="006571B6">
      <w:pPr>
        <w:jc w:val="center"/>
        <w:rPr>
          <w:rFonts w:ascii="Times New Roman" w:hAnsi="Times New Roman"/>
          <w:b/>
          <w:sz w:val="20"/>
          <w:szCs w:val="20"/>
        </w:rPr>
      </w:pPr>
      <w:r w:rsidRPr="0081027A">
        <w:rPr>
          <w:rFonts w:ascii="Times New Roman" w:hAnsi="Times New Roman"/>
          <w:b/>
          <w:sz w:val="20"/>
          <w:szCs w:val="20"/>
        </w:rPr>
        <w:t>Сводный отчет «Об изучении мнения населения о качестве оказания муниципальных услуг МДОУ «Детский сад № 7 «Огонек»</w:t>
      </w:r>
    </w:p>
    <w:p w:rsidR="006571B6" w:rsidRPr="0081027A" w:rsidRDefault="006571B6" w:rsidP="006571B6">
      <w:pPr>
        <w:jc w:val="both"/>
        <w:rPr>
          <w:rFonts w:ascii="Times New Roman" w:hAnsi="Times New Roman"/>
          <w:sz w:val="20"/>
          <w:szCs w:val="20"/>
        </w:rPr>
      </w:pPr>
      <w:r w:rsidRPr="0081027A">
        <w:rPr>
          <w:rFonts w:ascii="Times New Roman" w:hAnsi="Times New Roman"/>
          <w:sz w:val="20"/>
          <w:szCs w:val="20"/>
        </w:rPr>
        <w:t xml:space="preserve">     В целях определения уровня социальной востребованности населением района оказания муниципальных услуг, степени информированности, общественной оценки эффективности  и качества муниципальных услуг, оказываемых гражданам муниципальными образовательными учреждениями,  в МДОУ было проведено анкетирование «Удовлетворенность населения качеством предоставляемой муниципальной услуги в сфере образования».</w:t>
      </w:r>
    </w:p>
    <w:p w:rsidR="006571B6" w:rsidRPr="0081027A" w:rsidRDefault="006571B6" w:rsidP="006571B6">
      <w:pPr>
        <w:jc w:val="both"/>
        <w:rPr>
          <w:rFonts w:ascii="Times New Roman" w:hAnsi="Times New Roman"/>
          <w:sz w:val="20"/>
          <w:szCs w:val="20"/>
        </w:rPr>
      </w:pPr>
      <w:r w:rsidRPr="0081027A">
        <w:rPr>
          <w:rFonts w:ascii="Times New Roman" w:hAnsi="Times New Roman"/>
          <w:sz w:val="20"/>
          <w:szCs w:val="20"/>
        </w:rPr>
        <w:t xml:space="preserve">     В анкетировании приняли участие 72 родителя (77%) всех возрастных групп. Опрос проводился письменно в помещениях непосредственно по месту предоставления муниципальных услуг. Участие в опросе являлось свободным и добровольным. </w:t>
      </w:r>
    </w:p>
    <w:p w:rsidR="006571B6" w:rsidRPr="0081027A" w:rsidRDefault="006571B6" w:rsidP="006571B6">
      <w:pPr>
        <w:jc w:val="both"/>
        <w:rPr>
          <w:rFonts w:ascii="Times New Roman" w:hAnsi="Times New Roman"/>
          <w:sz w:val="20"/>
          <w:szCs w:val="20"/>
        </w:rPr>
      </w:pPr>
      <w:r w:rsidRPr="0081027A">
        <w:rPr>
          <w:rFonts w:ascii="Times New Roman" w:hAnsi="Times New Roman"/>
          <w:sz w:val="20"/>
          <w:szCs w:val="20"/>
        </w:rPr>
        <w:t>Основными направлениями изучения мнения населения по вопросам оказания муниципальных услуг являлось:</w:t>
      </w:r>
    </w:p>
    <w:p w:rsidR="006571B6" w:rsidRPr="0081027A" w:rsidRDefault="006571B6" w:rsidP="006571B6">
      <w:pPr>
        <w:jc w:val="both"/>
        <w:rPr>
          <w:rFonts w:ascii="Times New Roman" w:hAnsi="Times New Roman"/>
          <w:sz w:val="20"/>
          <w:szCs w:val="20"/>
        </w:rPr>
      </w:pPr>
      <w:r w:rsidRPr="0081027A">
        <w:rPr>
          <w:rFonts w:ascii="Times New Roman" w:hAnsi="Times New Roman"/>
          <w:sz w:val="20"/>
          <w:szCs w:val="20"/>
        </w:rPr>
        <w:t>- условия обслуживания</w:t>
      </w:r>
    </w:p>
    <w:p w:rsidR="006571B6" w:rsidRPr="0081027A" w:rsidRDefault="006571B6" w:rsidP="006571B6">
      <w:pPr>
        <w:jc w:val="both"/>
        <w:rPr>
          <w:rFonts w:ascii="Times New Roman" w:hAnsi="Times New Roman"/>
          <w:sz w:val="20"/>
          <w:szCs w:val="20"/>
        </w:rPr>
      </w:pPr>
      <w:r w:rsidRPr="0081027A">
        <w:rPr>
          <w:rFonts w:ascii="Times New Roman" w:hAnsi="Times New Roman"/>
          <w:sz w:val="20"/>
          <w:szCs w:val="20"/>
        </w:rPr>
        <w:t>- учебно-воспитательные мероприятия</w:t>
      </w:r>
    </w:p>
    <w:p w:rsidR="006571B6" w:rsidRPr="0081027A" w:rsidRDefault="006571B6" w:rsidP="006571B6">
      <w:pPr>
        <w:jc w:val="both"/>
        <w:rPr>
          <w:rFonts w:ascii="Times New Roman" w:hAnsi="Times New Roman"/>
          <w:sz w:val="20"/>
          <w:szCs w:val="20"/>
        </w:rPr>
      </w:pPr>
      <w:r w:rsidRPr="0081027A">
        <w:rPr>
          <w:rFonts w:ascii="Times New Roman" w:hAnsi="Times New Roman"/>
          <w:sz w:val="20"/>
          <w:szCs w:val="20"/>
        </w:rPr>
        <w:t>- требования к персоналу.</w:t>
      </w:r>
    </w:p>
    <w:p w:rsidR="006571B6" w:rsidRPr="0081027A" w:rsidRDefault="006571B6" w:rsidP="006571B6">
      <w:pPr>
        <w:jc w:val="both"/>
        <w:rPr>
          <w:rFonts w:ascii="Times New Roman" w:hAnsi="Times New Roman"/>
          <w:sz w:val="20"/>
          <w:szCs w:val="20"/>
        </w:rPr>
      </w:pPr>
      <w:r w:rsidRPr="0081027A">
        <w:rPr>
          <w:rFonts w:ascii="Times New Roman" w:hAnsi="Times New Roman"/>
          <w:sz w:val="20"/>
          <w:szCs w:val="20"/>
        </w:rPr>
        <w:t xml:space="preserve">    По каждому направлению была проведена оценка соответствия качества муниципальных услуг по критериям в соответствии с приказом УО АСМР  № 522 от 29.12.2012 г.</w:t>
      </w:r>
    </w:p>
    <w:p w:rsidR="006571B6" w:rsidRPr="0081027A" w:rsidRDefault="006571B6" w:rsidP="006571B6">
      <w:pPr>
        <w:jc w:val="both"/>
        <w:rPr>
          <w:rFonts w:ascii="Times New Roman" w:hAnsi="Times New Roman"/>
          <w:sz w:val="20"/>
          <w:szCs w:val="20"/>
        </w:rPr>
      </w:pPr>
      <w:r w:rsidRPr="0081027A">
        <w:rPr>
          <w:rFonts w:ascii="Times New Roman" w:hAnsi="Times New Roman"/>
          <w:sz w:val="20"/>
          <w:szCs w:val="20"/>
        </w:rPr>
        <w:t xml:space="preserve">     Результаты анкетирования приведены в таблице ниже.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210"/>
        <w:gridCol w:w="1701"/>
        <w:gridCol w:w="284"/>
        <w:gridCol w:w="1417"/>
        <w:gridCol w:w="142"/>
        <w:gridCol w:w="1241"/>
      </w:tblGrid>
      <w:tr w:rsidR="006571B6" w:rsidRPr="0081027A" w:rsidTr="006571B6">
        <w:tc>
          <w:tcPr>
            <w:tcW w:w="576" w:type="dxa"/>
            <w:vMerge w:val="restart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10" w:type="dxa"/>
            <w:vMerge w:val="restart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4785" w:type="dxa"/>
            <w:gridSpan w:val="5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Варианты ответа</w:t>
            </w:r>
          </w:p>
        </w:tc>
      </w:tr>
      <w:tr w:rsidR="006571B6" w:rsidRPr="0081027A" w:rsidTr="006571B6">
        <w:tc>
          <w:tcPr>
            <w:tcW w:w="576" w:type="dxa"/>
            <w:vMerge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Удовлетворяет</w:t>
            </w: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Удовлетворяет частично</w:t>
            </w:r>
          </w:p>
        </w:tc>
        <w:tc>
          <w:tcPr>
            <w:tcW w:w="1383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Не удовлетворяет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5" w:type="dxa"/>
            <w:gridSpan w:val="6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1 Условия обслуживания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Создание и обеспечение необходимых условий для пребывания детей в образовательном учреждении</w:t>
            </w:r>
          </w:p>
        </w:tc>
        <w:tc>
          <w:tcPr>
            <w:tcW w:w="1701" w:type="dxa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71 (98,6%)</w:t>
            </w: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 (1,3%)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Предоставление информации, связанной с деятельностью  образовательного учреждения, в том числе перечня услуг и программ (как основного, так и дополнительного образования)</w:t>
            </w:r>
          </w:p>
        </w:tc>
        <w:tc>
          <w:tcPr>
            <w:tcW w:w="1701" w:type="dxa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71 (98,6%)</w:t>
            </w: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 (1,3%)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Соблюдение требований к учебно-</w:t>
            </w:r>
            <w:r w:rsidRPr="0081027A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воспитательному процессу в соответствии с типовым положением и Федеральным законом РФ «Об образовании в РФ»</w:t>
            </w:r>
          </w:p>
        </w:tc>
        <w:tc>
          <w:tcPr>
            <w:tcW w:w="1701" w:type="dxa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70 (97,2%)</w:t>
            </w: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2 (2,7%)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lastRenderedPageBreak/>
              <w:t>___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Медицинское обслуживание учащихся (воспитанников) образовательного учреждения</w:t>
            </w:r>
          </w:p>
        </w:tc>
        <w:tc>
          <w:tcPr>
            <w:tcW w:w="1701" w:type="dxa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67 (93%)</w:t>
            </w: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5 (7%)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СРЕДНИЙ РЕЗУЛЬТАТ ПО НАПРАВЛЕНИЮ</w:t>
            </w:r>
          </w:p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70 (97%)</w:t>
            </w:r>
          </w:p>
        </w:tc>
        <w:tc>
          <w:tcPr>
            <w:tcW w:w="1843" w:type="dxa"/>
            <w:gridSpan w:val="3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2 (3%)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6571B6" w:rsidRPr="0081027A" w:rsidTr="006571B6">
        <w:tc>
          <w:tcPr>
            <w:tcW w:w="9571" w:type="dxa"/>
            <w:gridSpan w:val="7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 xml:space="preserve">ВЫВОД ПО НАПРАВЛЕНИЮ: </w:t>
            </w:r>
            <w:r w:rsidRPr="0081027A">
              <w:rPr>
                <w:rFonts w:ascii="Times New Roman" w:hAnsi="Times New Roman"/>
                <w:sz w:val="20"/>
                <w:szCs w:val="20"/>
              </w:rPr>
              <w:t>МУНИЦИПАЛЬНАЯ УСЛУГА СООТВЕТСТВУЕТ ТРЕБОВАНИЯМ, УСТАНОВЛЕННЫМ МУНИЦИПАЛЬНЫМ ЗАДАНИЕМ</w:t>
            </w:r>
          </w:p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1B6" w:rsidRPr="0081027A" w:rsidTr="006571B6">
        <w:tc>
          <w:tcPr>
            <w:tcW w:w="9571" w:type="dxa"/>
            <w:gridSpan w:val="7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2 Учебно-образовательные мероприятия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Обучение и воспитание детей осуществляется в соответствии с образовательными программами, разрабатываемыми и реализуемыми образовательным учреждением</w:t>
            </w:r>
          </w:p>
        </w:tc>
        <w:tc>
          <w:tcPr>
            <w:tcW w:w="1985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72 (100%)</w:t>
            </w: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Оснащение кабинетов (групп) для проведения учебных мероприятий специальным оборудованием, аппаратурой, приборами и инструментами, отвечающими требованиям стандартов и обеспечивающими предоставление услуг соответствующих видов</w:t>
            </w:r>
          </w:p>
        </w:tc>
        <w:tc>
          <w:tcPr>
            <w:tcW w:w="1985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63 (87,5%)</w:t>
            </w:r>
          </w:p>
        </w:tc>
        <w:tc>
          <w:tcPr>
            <w:tcW w:w="1559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9 (12,5%)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Образовательное учреждение в соответствии со своим уставом может реализовать дополнительные образовательные услуги (в том числе на договорной основе), не включенные в перечень основных образовательных программ, определяющих его статус</w:t>
            </w:r>
          </w:p>
        </w:tc>
        <w:tc>
          <w:tcPr>
            <w:tcW w:w="1985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67 (93%)</w:t>
            </w: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5 (7%)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Качество проведения занятий в творческих, интеллектуальных и спортивных объединениях дополнительного образования</w:t>
            </w:r>
          </w:p>
        </w:tc>
        <w:tc>
          <w:tcPr>
            <w:tcW w:w="1985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72 (100%)</w:t>
            </w: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Проведение внеклассных мероприятий</w:t>
            </w:r>
          </w:p>
        </w:tc>
        <w:tc>
          <w:tcPr>
            <w:tcW w:w="1985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72 (100%)</w:t>
            </w: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Организация питания</w:t>
            </w:r>
          </w:p>
        </w:tc>
        <w:tc>
          <w:tcPr>
            <w:tcW w:w="1985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72 (100%)</w:t>
            </w: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СРЕДНИЙ РЕЗУЛЬТАТ ПО НАПРАВЛЕНИЮ</w:t>
            </w:r>
          </w:p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70 (97%)</w:t>
            </w:r>
          </w:p>
        </w:tc>
        <w:tc>
          <w:tcPr>
            <w:tcW w:w="1559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2 (3%)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6571B6" w:rsidRPr="0081027A" w:rsidTr="006571B6">
        <w:tc>
          <w:tcPr>
            <w:tcW w:w="9571" w:type="dxa"/>
            <w:gridSpan w:val="7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 xml:space="preserve">ВЫВОД ПО НАПРАВЛЕНИЮ: </w:t>
            </w:r>
            <w:r w:rsidRPr="0081027A">
              <w:rPr>
                <w:rFonts w:ascii="Times New Roman" w:hAnsi="Times New Roman"/>
                <w:sz w:val="20"/>
                <w:szCs w:val="20"/>
              </w:rPr>
              <w:t>МУНИЦИПАЛЬНАЯ УСЛУГА СООТВЕТСТВУЕТ ТРЕБОВАНИЯМ, УСТАНОВЛЕННЫМ МУНИЦИПАЛЬНЫМ ЗАДАНИЕМ</w:t>
            </w:r>
          </w:p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1B6" w:rsidRPr="0081027A" w:rsidTr="006571B6">
        <w:tc>
          <w:tcPr>
            <w:tcW w:w="9571" w:type="dxa"/>
            <w:gridSpan w:val="7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3. Требования к персоналу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Каждый специалист имеет соответствующее образование, квалификацию, профессиональную подготовку, обладает знаниями и опытом для выполнения возложенных на него обязанностей</w:t>
            </w:r>
          </w:p>
        </w:tc>
        <w:tc>
          <w:tcPr>
            <w:tcW w:w="1985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72 (100%)</w:t>
            </w: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Специалисты проходят периодически (1 раз в 3 года) учебу на курсах повышения квалификации</w:t>
            </w:r>
          </w:p>
        </w:tc>
        <w:tc>
          <w:tcPr>
            <w:tcW w:w="1985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72 (100%)</w:t>
            </w: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 xml:space="preserve">При оказании услуг работники учреждения проявляют к учащимся (воспитанникам), их </w:t>
            </w:r>
            <w:r w:rsidRPr="0081027A">
              <w:rPr>
                <w:rFonts w:ascii="Times New Roman" w:hAnsi="Times New Roman"/>
                <w:sz w:val="20"/>
                <w:szCs w:val="20"/>
              </w:rPr>
              <w:lastRenderedPageBreak/>
              <w:t>родителям (законным представителям) вежливость, выдержку, предусмотрительность</w:t>
            </w:r>
          </w:p>
        </w:tc>
        <w:tc>
          <w:tcPr>
            <w:tcW w:w="1985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72 (100%)</w:t>
            </w: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СРЕДНИЙ РЕЗУЛЬТАТ ПО НАПРАВЛЕНИЮ</w:t>
            </w:r>
          </w:p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72 (100%)</w:t>
            </w: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6571B6" w:rsidRPr="0081027A" w:rsidTr="006571B6">
        <w:tc>
          <w:tcPr>
            <w:tcW w:w="9571" w:type="dxa"/>
            <w:gridSpan w:val="7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 xml:space="preserve">ВЫВОД ПО НАПРАВЛЕНИЮ: </w:t>
            </w:r>
            <w:r w:rsidRPr="0081027A">
              <w:rPr>
                <w:rFonts w:ascii="Times New Roman" w:hAnsi="Times New Roman"/>
                <w:sz w:val="20"/>
                <w:szCs w:val="20"/>
              </w:rPr>
              <w:t>МУНИЦИПАЛЬНАЯ УСЛУГА СООТВЕТСТВУЕТ ТРЕБОВАНИЯМ, УСТАНОВЛЕННЫМ МУНИЦИПАЛЬНЫМ ЗАДАНИЕМ</w:t>
            </w:r>
          </w:p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71B6" w:rsidRPr="0081027A" w:rsidRDefault="006571B6" w:rsidP="006571B6">
      <w:pPr>
        <w:jc w:val="both"/>
        <w:rPr>
          <w:rFonts w:ascii="Times New Roman" w:hAnsi="Times New Roman"/>
          <w:sz w:val="20"/>
          <w:szCs w:val="20"/>
        </w:rPr>
      </w:pPr>
    </w:p>
    <w:p w:rsidR="006571B6" w:rsidRPr="0081027A" w:rsidRDefault="006571B6" w:rsidP="006571B6">
      <w:pPr>
        <w:jc w:val="both"/>
        <w:rPr>
          <w:rFonts w:ascii="Times New Roman" w:hAnsi="Times New Roman"/>
          <w:sz w:val="20"/>
          <w:szCs w:val="20"/>
        </w:rPr>
      </w:pPr>
      <w:r w:rsidRPr="0081027A">
        <w:rPr>
          <w:rFonts w:ascii="Times New Roman" w:hAnsi="Times New Roman"/>
          <w:sz w:val="20"/>
          <w:szCs w:val="20"/>
        </w:rPr>
        <w:t xml:space="preserve">     Родителей полностью устраивает направление «Требования к персоналу». </w:t>
      </w:r>
      <w:proofErr w:type="gramStart"/>
      <w:r w:rsidRPr="0081027A">
        <w:rPr>
          <w:rFonts w:ascii="Times New Roman" w:hAnsi="Times New Roman"/>
          <w:sz w:val="20"/>
          <w:szCs w:val="20"/>
        </w:rPr>
        <w:t>Менее удовлетворены направлениями «Условия обслуживания» и «Учебно-образовательные мероприятия». 9 (12,5%) родителей отметили, что частично удовлетворены оснащением групп для проведения учебных мероприятий специальным оборудованием, аппаратурой, приборами и инструментами, отвечающими требованиям стандартов и обеспечивающими предоставление услуг соответствующих видов. 5 (7%) частично удовлетворены  медицинским обслуживание воспитанников образовательного учреждения и реализацией дополнительных  образовательных услуг.</w:t>
      </w:r>
      <w:proofErr w:type="gramEnd"/>
    </w:p>
    <w:p w:rsidR="006571B6" w:rsidRPr="0081027A" w:rsidRDefault="006571B6" w:rsidP="006571B6">
      <w:pPr>
        <w:jc w:val="both"/>
        <w:rPr>
          <w:rFonts w:ascii="Times New Roman" w:hAnsi="Times New Roman"/>
          <w:sz w:val="20"/>
          <w:szCs w:val="20"/>
        </w:rPr>
      </w:pPr>
      <w:r w:rsidRPr="0081027A">
        <w:rPr>
          <w:rFonts w:ascii="Times New Roman" w:hAnsi="Times New Roman"/>
          <w:sz w:val="20"/>
          <w:szCs w:val="20"/>
        </w:rPr>
        <w:t xml:space="preserve">     Далее была проведена расчетная оценка соответствия качества муниципальных услуг по всем направлениям в целом.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210"/>
        <w:gridCol w:w="1701"/>
        <w:gridCol w:w="284"/>
        <w:gridCol w:w="1417"/>
        <w:gridCol w:w="142"/>
        <w:gridCol w:w="1241"/>
      </w:tblGrid>
      <w:tr w:rsidR="006571B6" w:rsidRPr="0081027A" w:rsidTr="006571B6">
        <w:tc>
          <w:tcPr>
            <w:tcW w:w="576" w:type="dxa"/>
            <w:vMerge w:val="restart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10" w:type="dxa"/>
            <w:vMerge w:val="restart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4785" w:type="dxa"/>
            <w:gridSpan w:val="5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Варианты ответа</w:t>
            </w:r>
          </w:p>
        </w:tc>
      </w:tr>
      <w:tr w:rsidR="006571B6" w:rsidRPr="0081027A" w:rsidTr="006571B6">
        <w:tc>
          <w:tcPr>
            <w:tcW w:w="576" w:type="dxa"/>
            <w:vMerge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Удовлетворяет</w:t>
            </w: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Удовлетворяет частично</w:t>
            </w:r>
          </w:p>
        </w:tc>
        <w:tc>
          <w:tcPr>
            <w:tcW w:w="1383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Не удовлетворяет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5" w:type="dxa"/>
            <w:gridSpan w:val="6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1 Условия обслуживания</w:t>
            </w: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С</w:t>
            </w:r>
            <w:r w:rsidR="006B18F8">
              <w:rPr>
                <w:rFonts w:ascii="Times New Roman" w:hAnsi="Times New Roman"/>
                <w:sz w:val="20"/>
                <w:szCs w:val="20"/>
              </w:rPr>
              <w:t>РЕДНИЙ РЕЗУЛЬТАТ ПО НАПРАВЛЕНИЮ</w:t>
            </w:r>
          </w:p>
        </w:tc>
        <w:tc>
          <w:tcPr>
            <w:tcW w:w="1701" w:type="dxa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70 (97%)</w:t>
            </w:r>
          </w:p>
        </w:tc>
        <w:tc>
          <w:tcPr>
            <w:tcW w:w="1843" w:type="dxa"/>
            <w:gridSpan w:val="3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2 (3%)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6571B6" w:rsidRPr="0081027A" w:rsidTr="006571B6">
        <w:tc>
          <w:tcPr>
            <w:tcW w:w="9571" w:type="dxa"/>
            <w:gridSpan w:val="7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2 Учебно-образовательные мероприятия</w:t>
            </w: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С</w:t>
            </w:r>
            <w:r w:rsidR="006B18F8">
              <w:rPr>
                <w:rFonts w:ascii="Times New Roman" w:hAnsi="Times New Roman"/>
                <w:sz w:val="20"/>
                <w:szCs w:val="20"/>
              </w:rPr>
              <w:t>РЕДНИЙ РЕЗУЛЬТАТ ПО НАПРАВЛЕНИЮ</w:t>
            </w:r>
          </w:p>
        </w:tc>
        <w:tc>
          <w:tcPr>
            <w:tcW w:w="1985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70 (97%)</w:t>
            </w:r>
          </w:p>
        </w:tc>
        <w:tc>
          <w:tcPr>
            <w:tcW w:w="1559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2 (3%)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6571B6" w:rsidRPr="0081027A" w:rsidTr="006571B6">
        <w:tc>
          <w:tcPr>
            <w:tcW w:w="9571" w:type="dxa"/>
            <w:gridSpan w:val="7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3. Требования к персоналу</w:t>
            </w: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 xml:space="preserve"> СР</w:t>
            </w:r>
            <w:r w:rsidR="006B18F8">
              <w:rPr>
                <w:rFonts w:ascii="Times New Roman" w:hAnsi="Times New Roman"/>
                <w:sz w:val="20"/>
                <w:szCs w:val="20"/>
              </w:rPr>
              <w:t>ЕДНИЙ РЕЗУЛЬТАТ ПО НАПРАВЛЕНИЮ</w:t>
            </w:r>
          </w:p>
        </w:tc>
        <w:tc>
          <w:tcPr>
            <w:tcW w:w="1985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72 (100%)</w:t>
            </w:r>
          </w:p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ОБЩИЙ СРЕДНИЙ РЕЗУЛЬТАТ АНКЕТИРОВАНИЯ</w:t>
            </w:r>
          </w:p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571B6" w:rsidRPr="0081027A" w:rsidRDefault="006571B6" w:rsidP="006571B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71(98,6%)</w:t>
            </w:r>
          </w:p>
        </w:tc>
        <w:tc>
          <w:tcPr>
            <w:tcW w:w="1559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 (1,3%)</w:t>
            </w:r>
          </w:p>
        </w:tc>
        <w:tc>
          <w:tcPr>
            <w:tcW w:w="124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  <w:tr w:rsidR="006571B6" w:rsidRPr="0081027A" w:rsidTr="006571B6">
        <w:tc>
          <w:tcPr>
            <w:tcW w:w="576" w:type="dxa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5" w:type="dxa"/>
            <w:gridSpan w:val="6"/>
          </w:tcPr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1B6" w:rsidRPr="0081027A" w:rsidRDefault="006571B6" w:rsidP="006571B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 xml:space="preserve">ОБЩИЙ ВЫВОД: </w:t>
            </w:r>
            <w:r w:rsidRPr="0081027A">
              <w:rPr>
                <w:rFonts w:ascii="Times New Roman" w:hAnsi="Times New Roman"/>
                <w:sz w:val="20"/>
                <w:szCs w:val="20"/>
              </w:rPr>
              <w:t>МУНИЦИПАЛЬНАЯ УСЛУГА СООТВЕТСТВУЕТ ТРЕБОВАНИЯМ, УСТАНОВЛЕННЫМ МУНИЦИПАЛЬНЫМ ЗАДАНИЕМ</w:t>
            </w:r>
          </w:p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71B6" w:rsidRPr="0081027A" w:rsidRDefault="006571B6" w:rsidP="006571B6">
      <w:pPr>
        <w:jc w:val="both"/>
        <w:rPr>
          <w:rFonts w:ascii="Times New Roman" w:hAnsi="Times New Roman"/>
          <w:sz w:val="20"/>
          <w:szCs w:val="20"/>
        </w:rPr>
      </w:pPr>
    </w:p>
    <w:p w:rsidR="006571B6" w:rsidRPr="003640C7" w:rsidRDefault="006571B6" w:rsidP="006571B6">
      <w:pPr>
        <w:jc w:val="both"/>
        <w:rPr>
          <w:rFonts w:ascii="Times New Roman" w:hAnsi="Times New Roman"/>
          <w:sz w:val="20"/>
          <w:szCs w:val="20"/>
        </w:rPr>
      </w:pPr>
      <w:r w:rsidRPr="0081027A">
        <w:rPr>
          <w:rFonts w:ascii="Times New Roman" w:hAnsi="Times New Roman"/>
          <w:sz w:val="20"/>
          <w:szCs w:val="20"/>
        </w:rPr>
        <w:t xml:space="preserve"> Предложений (замечаний) по бл</w:t>
      </w:r>
      <w:r>
        <w:rPr>
          <w:rFonts w:ascii="Times New Roman" w:hAnsi="Times New Roman"/>
          <w:sz w:val="20"/>
          <w:szCs w:val="20"/>
        </w:rPr>
        <w:t>окам от родителей не поступило.</w:t>
      </w:r>
    </w:p>
    <w:p w:rsidR="006571B6" w:rsidRPr="003640C7" w:rsidRDefault="006571B6" w:rsidP="003640C7">
      <w:pPr>
        <w:pStyle w:val="a6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1027A" w:rsidRPr="0081027A" w:rsidRDefault="0081027A" w:rsidP="0081027A">
      <w:pPr>
        <w:jc w:val="both"/>
        <w:rPr>
          <w:rFonts w:ascii="Times New Roman" w:hAnsi="Times New Roman"/>
          <w:sz w:val="20"/>
          <w:szCs w:val="20"/>
        </w:rPr>
      </w:pPr>
    </w:p>
    <w:p w:rsidR="0081027A" w:rsidRPr="007877F3" w:rsidRDefault="0081027A" w:rsidP="007877F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877F3">
        <w:rPr>
          <w:rFonts w:ascii="Times New Roman" w:hAnsi="Times New Roman"/>
          <w:b/>
          <w:sz w:val="24"/>
          <w:szCs w:val="24"/>
        </w:rPr>
        <w:t>ІІІ  раздел Условия осуществления образовательного процесса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Для осуществления образовательного процесса и обеспечения безопасности жизни и деятельности ребенка в здании и территории  в ДОУ созданы определенные условия.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color w:val="0D0D0D"/>
          <w:sz w:val="24"/>
          <w:szCs w:val="24"/>
        </w:rPr>
      </w:pPr>
      <w:r w:rsidRPr="003640C7">
        <w:rPr>
          <w:rStyle w:val="FontStyle39"/>
          <w:sz w:val="24"/>
          <w:szCs w:val="24"/>
        </w:rPr>
        <w:t xml:space="preserve">     Развивающая среда групп  содержательно насыщена, трансформируема, </w:t>
      </w:r>
      <w:proofErr w:type="spellStart"/>
      <w:r w:rsidRPr="003640C7">
        <w:rPr>
          <w:rStyle w:val="FontStyle39"/>
          <w:sz w:val="24"/>
          <w:szCs w:val="24"/>
        </w:rPr>
        <w:t>полифункциональна</w:t>
      </w:r>
      <w:proofErr w:type="spellEnd"/>
      <w:r w:rsidRPr="003640C7">
        <w:rPr>
          <w:rStyle w:val="FontStyle39"/>
          <w:sz w:val="24"/>
          <w:szCs w:val="24"/>
        </w:rPr>
        <w:t xml:space="preserve">, вариативна, доступна и безопасна. </w:t>
      </w:r>
      <w:r w:rsidRPr="003640C7">
        <w:rPr>
          <w:rFonts w:ascii="Times New Roman" w:hAnsi="Times New Roman"/>
          <w:color w:val="0D0D0D"/>
          <w:sz w:val="24"/>
          <w:szCs w:val="24"/>
        </w:rPr>
        <w:t xml:space="preserve">Соответствует возрастным </w:t>
      </w:r>
      <w:r w:rsidRPr="003640C7">
        <w:rPr>
          <w:rFonts w:ascii="Times New Roman" w:hAnsi="Times New Roman"/>
          <w:color w:val="0D0D0D"/>
          <w:sz w:val="24"/>
          <w:szCs w:val="24"/>
        </w:rPr>
        <w:lastRenderedPageBreak/>
        <w:t xml:space="preserve">особенностям и возможностям дошкольников, эстетически </w:t>
      </w:r>
      <w:proofErr w:type="gramStart"/>
      <w:r w:rsidRPr="003640C7">
        <w:rPr>
          <w:rFonts w:ascii="Times New Roman" w:hAnsi="Times New Roman"/>
          <w:color w:val="0D0D0D"/>
          <w:sz w:val="24"/>
          <w:szCs w:val="24"/>
        </w:rPr>
        <w:t>оформлена</w:t>
      </w:r>
      <w:proofErr w:type="gramEnd"/>
      <w:r w:rsidRPr="003640C7">
        <w:rPr>
          <w:rFonts w:ascii="Times New Roman" w:hAnsi="Times New Roman"/>
          <w:color w:val="0D0D0D"/>
          <w:sz w:val="24"/>
          <w:szCs w:val="24"/>
        </w:rPr>
        <w:t>, содержательна, информативна, разнообразна и динамична. Включает традиционные компоненты.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color w:val="0D0D0D"/>
          <w:sz w:val="24"/>
          <w:szCs w:val="24"/>
        </w:rPr>
        <w:t xml:space="preserve">     При построении среды педагоги ДОУ  учитывали  </w:t>
      </w:r>
      <w:r w:rsidRPr="003640C7">
        <w:rPr>
          <w:rStyle w:val="FontStyle39"/>
          <w:sz w:val="24"/>
          <w:szCs w:val="24"/>
        </w:rPr>
        <w:t>рекомендации и составленные  перечни оборудования и пособий по возрастному принципу, стремясь  удовлетворить три основные потребности дошкольников: в движении, общении, познании.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color w:val="0D0D0D"/>
          <w:sz w:val="24"/>
          <w:szCs w:val="24"/>
        </w:rPr>
      </w:pPr>
      <w:r w:rsidRPr="003640C7">
        <w:rPr>
          <w:rFonts w:ascii="Times New Roman" w:hAnsi="Times New Roman"/>
          <w:color w:val="0D0D0D"/>
          <w:sz w:val="24"/>
          <w:szCs w:val="24"/>
        </w:rPr>
        <w:t xml:space="preserve">     В группах созданы  пространства для осуществления разнообразной деятельности (игры, труда, конструирования, уединения) и т.д. Имеются разнообразные игрушки и оборудование, обеспечивающие свободный выбор детей.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color w:val="0D0D0D"/>
          <w:sz w:val="24"/>
          <w:szCs w:val="24"/>
        </w:rPr>
        <w:t xml:space="preserve">     Игровое оборудование  используется  в различных видах детской деятельности, совместной деятельности взрослых и детей и  самостоятельной деятельности. В группах  воспитателями изготовлены  игры «</w:t>
      </w:r>
      <w:proofErr w:type="spellStart"/>
      <w:r w:rsidRPr="003640C7">
        <w:rPr>
          <w:rFonts w:ascii="Times New Roman" w:hAnsi="Times New Roman"/>
          <w:color w:val="0D0D0D"/>
          <w:sz w:val="24"/>
          <w:szCs w:val="24"/>
        </w:rPr>
        <w:t>Танграм</w:t>
      </w:r>
      <w:proofErr w:type="spellEnd"/>
      <w:r w:rsidRPr="003640C7">
        <w:rPr>
          <w:rFonts w:ascii="Times New Roman" w:hAnsi="Times New Roman"/>
          <w:color w:val="0D0D0D"/>
          <w:sz w:val="24"/>
          <w:szCs w:val="24"/>
        </w:rPr>
        <w:t xml:space="preserve">» для развития умений у детей анализировать простые изображения, выделять в них геометрические фигуры,  визуально разбивать целый объект на части и наоборот составлять из элементов заданную модель. Для плоскостного конструирования  в группах старшего дошкольного возраста приобретены математические наборы «Цифры и мозаика», помогающие детям совершенствовать базовые знания и умения в области элементарной математики и моделирования.  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color w:val="0D0D0D"/>
          <w:sz w:val="24"/>
          <w:szCs w:val="24"/>
        </w:rPr>
        <w:t xml:space="preserve">     Имеются "Логические блоки  </w:t>
      </w:r>
      <w:proofErr w:type="spellStart"/>
      <w:r w:rsidRPr="003640C7">
        <w:rPr>
          <w:rFonts w:ascii="Times New Roman" w:hAnsi="Times New Roman"/>
          <w:color w:val="0D0D0D"/>
          <w:sz w:val="24"/>
          <w:szCs w:val="24"/>
        </w:rPr>
        <w:t>Дьенеша</w:t>
      </w:r>
      <w:proofErr w:type="spellEnd"/>
      <w:r w:rsidRPr="003640C7">
        <w:rPr>
          <w:rFonts w:ascii="Times New Roman" w:hAnsi="Times New Roman"/>
          <w:color w:val="0D0D0D"/>
          <w:sz w:val="24"/>
          <w:szCs w:val="24"/>
        </w:rPr>
        <w:t xml:space="preserve">" для ускорения процесса развития у детей </w:t>
      </w:r>
      <w:proofErr w:type="spellStart"/>
      <w:r w:rsidRPr="003640C7">
        <w:rPr>
          <w:rFonts w:ascii="Times New Roman" w:hAnsi="Times New Roman"/>
          <w:color w:val="0D0D0D"/>
          <w:sz w:val="24"/>
          <w:szCs w:val="24"/>
        </w:rPr>
        <w:t>предшкольного</w:t>
      </w:r>
      <w:proofErr w:type="spellEnd"/>
      <w:r w:rsidRPr="003640C7">
        <w:rPr>
          <w:rFonts w:ascii="Times New Roman" w:hAnsi="Times New Roman"/>
          <w:color w:val="0D0D0D"/>
          <w:sz w:val="24"/>
          <w:szCs w:val="24"/>
        </w:rPr>
        <w:t xml:space="preserve">  возраста логических структур мышления и математических представлений, что  позволит   успешно овладеть в дальнейшем основами математики и информатики. Дидактический многофункциональный материал "Цветные счетные палочки </w:t>
      </w:r>
      <w:proofErr w:type="spellStart"/>
      <w:r w:rsidRPr="003640C7">
        <w:rPr>
          <w:rFonts w:ascii="Times New Roman" w:hAnsi="Times New Roman"/>
          <w:color w:val="0D0D0D"/>
          <w:sz w:val="24"/>
          <w:szCs w:val="24"/>
        </w:rPr>
        <w:t>Кюизинера</w:t>
      </w:r>
      <w:proofErr w:type="spellEnd"/>
      <w:r w:rsidRPr="003640C7">
        <w:rPr>
          <w:rFonts w:ascii="Times New Roman" w:hAnsi="Times New Roman"/>
          <w:color w:val="0D0D0D"/>
          <w:sz w:val="24"/>
          <w:szCs w:val="24"/>
        </w:rPr>
        <w:t xml:space="preserve">" используются для развития у детей представлений о числе, обучению их измерению с помощью мерки, развития  комбинаторных способностей. Из  </w:t>
      </w:r>
      <w:r w:rsidRPr="003640C7">
        <w:rPr>
          <w:rFonts w:ascii="Times New Roman" w:hAnsi="Times New Roman"/>
          <w:sz w:val="24"/>
          <w:szCs w:val="24"/>
        </w:rPr>
        <w:t xml:space="preserve">перечня современного оборудования для  развивающей  среды в ДОУ имеется:  музыкальный центр, телевизоры, проектор, видеокамера, мультимедийное оборудование. Имеющееся оборудование </w:t>
      </w:r>
      <w:proofErr w:type="gramStart"/>
      <w:r w:rsidRPr="003640C7">
        <w:rPr>
          <w:rFonts w:ascii="Times New Roman" w:hAnsi="Times New Roman"/>
          <w:sz w:val="24"/>
          <w:szCs w:val="24"/>
        </w:rPr>
        <w:t>используется воспитателями в образовательном процессе используется</w:t>
      </w:r>
      <w:proofErr w:type="gramEnd"/>
      <w:r w:rsidRPr="003640C7">
        <w:rPr>
          <w:rFonts w:ascii="Times New Roman" w:hAnsi="Times New Roman"/>
          <w:sz w:val="24"/>
          <w:szCs w:val="24"/>
        </w:rPr>
        <w:t>, что  позволяет педагогам  сделать процесс обучения ярким, наглядным, динамичным. Во всех группах большое количество дидактических и сюжетных игр, доступных для свободного пользования детям. Много нестандартного оборудования, напольных развивающих игр.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В ДОУ в основном здании расположен медицинский блок, состоящий из четырех помещений: кабинет медсестры, комната для инвентаря, </w:t>
      </w:r>
      <w:proofErr w:type="spellStart"/>
      <w:r w:rsidRPr="003640C7">
        <w:rPr>
          <w:rFonts w:ascii="Times New Roman" w:hAnsi="Times New Roman"/>
          <w:sz w:val="24"/>
          <w:szCs w:val="24"/>
        </w:rPr>
        <w:t>хлораторная</w:t>
      </w:r>
      <w:proofErr w:type="spellEnd"/>
      <w:r w:rsidRPr="003640C7">
        <w:rPr>
          <w:rFonts w:ascii="Times New Roman" w:hAnsi="Times New Roman"/>
          <w:sz w:val="24"/>
          <w:szCs w:val="24"/>
        </w:rPr>
        <w:t xml:space="preserve"> комната, изолятор. 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Музыкальный зал совмещен со спортивным залом. 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Методический кабинет совмещен с кабинетом заведующего ДОУ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На территории детского сада имеется 5 прогулочных участков. На 4-х участках имеются теневые навесы. Необходимо установить теневой навес еще на одной площадке. В ДОУ оформлены экологическая поляна, огород, площадки для проведения подвижных игр.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Для обеспечения безопасности детей здание учреждения оборудовано камерами видеонаблюдения,  пожарной сигнализацией (ВПС) и тревожной кнопкой (КТС), что позволит своевременно и оперативно вызвать наряд охраны в случае чрезвычайной ситуации (ЧС). На входных воротах установлен электронный замок.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Обеспечение условий безопасности в учреждении выполняется локальными нормативно-правовыми документами: приказами, инструкциями, положениями.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 Руководитель и ответственные по охране труда проходят обучение каждые три года. 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В каждом групповом, служебном, вспомогательном помещении, кабинетах, зале имеются планы эвакуации, назначены ответственные лица за безопасность.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lastRenderedPageBreak/>
        <w:t xml:space="preserve">Вывод: В МДОУ создаются условия, обеспечивающие безопасную жизнедеятельность, как воспитанников, так и всех сотрудников учреждения.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Для организации питания детей пищеблок и кладовая оснащены необходимым оборудованием.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На физическое развитие детей, их устойчивость к заболеваниям большое влияние оказывает выполнение натуральных норм питания. Планируя десятидневное меню, медицинская сестра и завхоз ДОУ старались сделать ассортимент блюд разнообразным. Организуя питание, строго соблюдались следующие правила: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Проверка товарного качества продуктов при приемке. Обязательное наличие сертификатов.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40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40C7">
        <w:rPr>
          <w:rFonts w:ascii="Times New Roman" w:hAnsi="Times New Roman"/>
          <w:sz w:val="24"/>
          <w:szCs w:val="24"/>
        </w:rPr>
        <w:t xml:space="preserve"> санитарным состоянием пищеблока, технологией приготовления пищи. Сохранение контрольного блюда.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Организация работы комиссии по закладке.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Правильность и системность ведения документации по питанию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40C7">
        <w:rPr>
          <w:rFonts w:ascii="Times New Roman" w:hAnsi="Times New Roman"/>
          <w:sz w:val="24"/>
          <w:szCs w:val="24"/>
        </w:rPr>
        <w:t>Обсуждение и составление перспективного меню на 10 дней по осеннее - зимнему и весеннее - летнему формату.</w:t>
      </w:r>
      <w:proofErr w:type="gramEnd"/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Анализ деятельности ДОУ по организации питания за учебный год </w:t>
      </w:r>
      <w:r w:rsidRPr="003640C7">
        <w:rPr>
          <w:rFonts w:ascii="Times New Roman" w:hAnsi="Times New Roman"/>
          <w:i/>
          <w:sz w:val="24"/>
          <w:szCs w:val="24"/>
        </w:rPr>
        <w:t xml:space="preserve"> </w:t>
      </w:r>
      <w:r w:rsidRPr="003640C7">
        <w:rPr>
          <w:rFonts w:ascii="Times New Roman" w:hAnsi="Times New Roman"/>
          <w:sz w:val="24"/>
          <w:szCs w:val="24"/>
        </w:rPr>
        <w:t xml:space="preserve">в сравнении с предыдущим периодом показал, что процент выполнения натуральных норм незначительно изменился, уменьшился на 2%. Разброс значений по выполнению показателей составляет от 21% (фрукты свежие) до 114% (крупа, макароны). Выполнение норматива на оптимальном уровне (90-100%) имеется по одному наименованию:  мясо (94%).  Натуральные нормы питания на допустимом уровне (80-89%) выполняются по одному наименованию: рыба (80%). Выше оптимального уровня выросли показатели по двум наименованиям: хлеб (108%), крупа макароны (114%). </w:t>
      </w:r>
      <w:proofErr w:type="gramStart"/>
      <w:r w:rsidRPr="003640C7">
        <w:rPr>
          <w:rFonts w:ascii="Times New Roman" w:hAnsi="Times New Roman"/>
          <w:sz w:val="24"/>
          <w:szCs w:val="24"/>
        </w:rPr>
        <w:t>На недопустимом низком уровне (менее 75%) выполнение натуральных норм по следующим продуктам питания: молоко, творог, масло сливочное, овощи свежие, фрукты свежие, картофель,  сухофрукты, яйцо, сметана, сыр.</w:t>
      </w:r>
      <w:proofErr w:type="gramEnd"/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Но вместе с тем, необходимо отметить, что увеличилось потребление продуктов  по пяти  наименованиям: творог  с 28% до 35%, мясо с 92% до 94%, хлеб с 97% до 108%, крупа макароны с 80% </w:t>
      </w:r>
      <w:proofErr w:type="gramStart"/>
      <w:r w:rsidRPr="003640C7">
        <w:rPr>
          <w:rFonts w:ascii="Times New Roman" w:hAnsi="Times New Roman"/>
          <w:sz w:val="24"/>
          <w:szCs w:val="24"/>
        </w:rPr>
        <w:t>до</w:t>
      </w:r>
      <w:proofErr w:type="gramEnd"/>
      <w:r w:rsidRPr="003640C7">
        <w:rPr>
          <w:rFonts w:ascii="Times New Roman" w:hAnsi="Times New Roman"/>
          <w:sz w:val="24"/>
          <w:szCs w:val="24"/>
        </w:rPr>
        <w:t xml:space="preserve"> 114%, яйцо с 69% до 72%.</w:t>
      </w:r>
    </w:p>
    <w:p w:rsidR="0081027A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По данным бухгалтерских отчетов стоимость 1 дето/дня  2017/18 учебном году фактически составляет: с 01.09.2017 г. по 31.12.2017 г. сад – 62,15 руб., ясли – 57,08 руб. С 01.01.2018 г. по 31.05.2018 г. сад – 62,68  ясли – 57,49. При норме сад – 65 руб., ясли – 61 руб. Общая стоимость питания за учебный год составила: сад- 62,41 ясли – 57,28. Денежные расходы  по стоимости питания    приближены к нормативу. </w:t>
      </w:r>
    </w:p>
    <w:p w:rsidR="006571B6" w:rsidRDefault="006571B6" w:rsidP="006571B6">
      <w:pPr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6571B6" w:rsidRPr="0081027A" w:rsidRDefault="006571B6" w:rsidP="006571B6">
      <w:pPr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81027A">
        <w:rPr>
          <w:rFonts w:ascii="Times New Roman" w:hAnsi="Times New Roman"/>
          <w:b/>
          <w:sz w:val="20"/>
          <w:szCs w:val="20"/>
        </w:rPr>
        <w:t>Выполнение норм питания</w:t>
      </w:r>
    </w:p>
    <w:tbl>
      <w:tblPr>
        <w:tblStyle w:val="a7"/>
        <w:tblW w:w="9211" w:type="dxa"/>
        <w:tblInd w:w="360" w:type="dxa"/>
        <w:tblLook w:val="04A0" w:firstRow="1" w:lastRow="0" w:firstColumn="1" w:lastColumn="0" w:noHBand="0" w:noVBand="1"/>
      </w:tblPr>
      <w:tblGrid>
        <w:gridCol w:w="596"/>
        <w:gridCol w:w="1732"/>
        <w:gridCol w:w="1507"/>
        <w:gridCol w:w="1363"/>
        <w:gridCol w:w="1921"/>
        <w:gridCol w:w="2092"/>
      </w:tblGrid>
      <w:tr w:rsidR="006571B6" w:rsidRPr="0081027A" w:rsidTr="006571B6">
        <w:tc>
          <w:tcPr>
            <w:tcW w:w="59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32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Основные продукты</w:t>
            </w:r>
          </w:p>
        </w:tc>
        <w:tc>
          <w:tcPr>
            <w:tcW w:w="150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2016/17 учебный год</w:t>
            </w:r>
          </w:p>
        </w:tc>
        <w:tc>
          <w:tcPr>
            <w:tcW w:w="136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2017/18 учебный год</w:t>
            </w:r>
          </w:p>
        </w:tc>
        <w:tc>
          <w:tcPr>
            <w:tcW w:w="192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+ увеличение</w:t>
            </w: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- уменьшение</w:t>
            </w:r>
          </w:p>
        </w:tc>
        <w:tc>
          <w:tcPr>
            <w:tcW w:w="2092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 xml:space="preserve">Уровень выполнения норматива   </w:t>
            </w:r>
          </w:p>
        </w:tc>
      </w:tr>
      <w:tr w:rsidR="006571B6" w:rsidRPr="0081027A" w:rsidTr="006571B6">
        <w:tc>
          <w:tcPr>
            <w:tcW w:w="59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32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молоко</w:t>
            </w:r>
          </w:p>
        </w:tc>
        <w:tc>
          <w:tcPr>
            <w:tcW w:w="150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136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43%</w:t>
            </w:r>
          </w:p>
        </w:tc>
        <w:tc>
          <w:tcPr>
            <w:tcW w:w="192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-  24%</w:t>
            </w:r>
          </w:p>
        </w:tc>
        <w:tc>
          <w:tcPr>
            <w:tcW w:w="2092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  <w:tr w:rsidR="006571B6" w:rsidRPr="0081027A" w:rsidTr="006571B6">
        <w:tc>
          <w:tcPr>
            <w:tcW w:w="59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32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творог</w:t>
            </w:r>
          </w:p>
        </w:tc>
        <w:tc>
          <w:tcPr>
            <w:tcW w:w="150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28%</w:t>
            </w:r>
          </w:p>
        </w:tc>
        <w:tc>
          <w:tcPr>
            <w:tcW w:w="136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192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+ 7%</w:t>
            </w:r>
          </w:p>
        </w:tc>
        <w:tc>
          <w:tcPr>
            <w:tcW w:w="2092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  <w:tr w:rsidR="006571B6" w:rsidRPr="0081027A" w:rsidTr="006571B6">
        <w:tc>
          <w:tcPr>
            <w:tcW w:w="59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32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50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52%</w:t>
            </w:r>
          </w:p>
        </w:tc>
        <w:tc>
          <w:tcPr>
            <w:tcW w:w="136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49%</w:t>
            </w:r>
          </w:p>
        </w:tc>
        <w:tc>
          <w:tcPr>
            <w:tcW w:w="192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- 3%</w:t>
            </w:r>
          </w:p>
        </w:tc>
        <w:tc>
          <w:tcPr>
            <w:tcW w:w="2092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  <w:tr w:rsidR="006571B6" w:rsidRPr="0081027A" w:rsidTr="006571B6">
        <w:tc>
          <w:tcPr>
            <w:tcW w:w="59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32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мясо</w:t>
            </w:r>
          </w:p>
        </w:tc>
        <w:tc>
          <w:tcPr>
            <w:tcW w:w="150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  <w:tc>
          <w:tcPr>
            <w:tcW w:w="136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192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+ 2%</w:t>
            </w:r>
          </w:p>
        </w:tc>
        <w:tc>
          <w:tcPr>
            <w:tcW w:w="2092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оптимальный</w:t>
            </w:r>
          </w:p>
        </w:tc>
      </w:tr>
      <w:tr w:rsidR="006571B6" w:rsidRPr="0081027A" w:rsidTr="006571B6">
        <w:tc>
          <w:tcPr>
            <w:tcW w:w="59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32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рыба</w:t>
            </w:r>
          </w:p>
        </w:tc>
        <w:tc>
          <w:tcPr>
            <w:tcW w:w="150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86%</w:t>
            </w:r>
          </w:p>
        </w:tc>
        <w:tc>
          <w:tcPr>
            <w:tcW w:w="136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192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- 6%</w:t>
            </w:r>
          </w:p>
        </w:tc>
        <w:tc>
          <w:tcPr>
            <w:tcW w:w="2092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допустимый</w:t>
            </w:r>
          </w:p>
        </w:tc>
      </w:tr>
      <w:tr w:rsidR="006571B6" w:rsidRPr="0081027A" w:rsidTr="006571B6">
        <w:tc>
          <w:tcPr>
            <w:tcW w:w="59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32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овощи свежие</w:t>
            </w:r>
          </w:p>
        </w:tc>
        <w:tc>
          <w:tcPr>
            <w:tcW w:w="150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38%</w:t>
            </w:r>
          </w:p>
        </w:tc>
        <w:tc>
          <w:tcPr>
            <w:tcW w:w="136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92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- 8%</w:t>
            </w:r>
          </w:p>
        </w:tc>
        <w:tc>
          <w:tcPr>
            <w:tcW w:w="2092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  <w:tr w:rsidR="006571B6" w:rsidRPr="0081027A" w:rsidTr="006571B6">
        <w:tc>
          <w:tcPr>
            <w:tcW w:w="59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32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50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  <w:tc>
          <w:tcPr>
            <w:tcW w:w="136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192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- 25%</w:t>
            </w:r>
          </w:p>
        </w:tc>
        <w:tc>
          <w:tcPr>
            <w:tcW w:w="2092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  <w:tr w:rsidR="006571B6" w:rsidRPr="0081027A" w:rsidTr="006571B6">
        <w:tc>
          <w:tcPr>
            <w:tcW w:w="59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32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фрукты свежие</w:t>
            </w:r>
          </w:p>
        </w:tc>
        <w:tc>
          <w:tcPr>
            <w:tcW w:w="150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136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21%</w:t>
            </w:r>
          </w:p>
        </w:tc>
        <w:tc>
          <w:tcPr>
            <w:tcW w:w="192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- 4%</w:t>
            </w:r>
          </w:p>
        </w:tc>
        <w:tc>
          <w:tcPr>
            <w:tcW w:w="2092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  <w:tr w:rsidR="006571B6" w:rsidRPr="0081027A" w:rsidTr="006571B6">
        <w:tc>
          <w:tcPr>
            <w:tcW w:w="59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32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сухофрукты</w:t>
            </w:r>
          </w:p>
        </w:tc>
        <w:tc>
          <w:tcPr>
            <w:tcW w:w="150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136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192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- 9%</w:t>
            </w:r>
          </w:p>
        </w:tc>
        <w:tc>
          <w:tcPr>
            <w:tcW w:w="2092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  <w:tr w:rsidR="006571B6" w:rsidRPr="0081027A" w:rsidTr="006571B6">
        <w:tc>
          <w:tcPr>
            <w:tcW w:w="59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32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хлеб</w:t>
            </w:r>
          </w:p>
        </w:tc>
        <w:tc>
          <w:tcPr>
            <w:tcW w:w="150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97%</w:t>
            </w:r>
          </w:p>
        </w:tc>
        <w:tc>
          <w:tcPr>
            <w:tcW w:w="136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108%</w:t>
            </w:r>
          </w:p>
        </w:tc>
        <w:tc>
          <w:tcPr>
            <w:tcW w:w="192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+ 11%</w:t>
            </w:r>
          </w:p>
        </w:tc>
        <w:tc>
          <w:tcPr>
            <w:tcW w:w="2092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выше оптимального</w:t>
            </w:r>
          </w:p>
        </w:tc>
      </w:tr>
      <w:tr w:rsidR="006571B6" w:rsidRPr="0081027A" w:rsidTr="006571B6">
        <w:tc>
          <w:tcPr>
            <w:tcW w:w="59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732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крупа, макароны</w:t>
            </w:r>
          </w:p>
        </w:tc>
        <w:tc>
          <w:tcPr>
            <w:tcW w:w="150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136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114%</w:t>
            </w:r>
          </w:p>
        </w:tc>
        <w:tc>
          <w:tcPr>
            <w:tcW w:w="192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+ 34%</w:t>
            </w:r>
          </w:p>
        </w:tc>
        <w:tc>
          <w:tcPr>
            <w:tcW w:w="2092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выше оптимального</w:t>
            </w:r>
          </w:p>
        </w:tc>
      </w:tr>
      <w:tr w:rsidR="006571B6" w:rsidRPr="0081027A" w:rsidTr="006571B6">
        <w:tc>
          <w:tcPr>
            <w:tcW w:w="59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2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яйцо</w:t>
            </w:r>
          </w:p>
        </w:tc>
        <w:tc>
          <w:tcPr>
            <w:tcW w:w="150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69%</w:t>
            </w:r>
          </w:p>
        </w:tc>
        <w:tc>
          <w:tcPr>
            <w:tcW w:w="136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192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+ 3%</w:t>
            </w:r>
          </w:p>
        </w:tc>
        <w:tc>
          <w:tcPr>
            <w:tcW w:w="2092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  <w:tr w:rsidR="006571B6" w:rsidRPr="0081027A" w:rsidTr="006571B6">
        <w:tc>
          <w:tcPr>
            <w:tcW w:w="59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732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сметана</w:t>
            </w:r>
          </w:p>
        </w:tc>
        <w:tc>
          <w:tcPr>
            <w:tcW w:w="150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42%</w:t>
            </w:r>
          </w:p>
        </w:tc>
        <w:tc>
          <w:tcPr>
            <w:tcW w:w="136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31%</w:t>
            </w:r>
          </w:p>
        </w:tc>
        <w:tc>
          <w:tcPr>
            <w:tcW w:w="192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- 11%</w:t>
            </w:r>
          </w:p>
        </w:tc>
        <w:tc>
          <w:tcPr>
            <w:tcW w:w="2092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  <w:tr w:rsidR="006571B6" w:rsidRPr="0081027A" w:rsidTr="006571B6">
        <w:tc>
          <w:tcPr>
            <w:tcW w:w="59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732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сыр</w:t>
            </w:r>
          </w:p>
        </w:tc>
        <w:tc>
          <w:tcPr>
            <w:tcW w:w="150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62%</w:t>
            </w:r>
          </w:p>
        </w:tc>
        <w:tc>
          <w:tcPr>
            <w:tcW w:w="136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92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- 22 %</w:t>
            </w:r>
          </w:p>
        </w:tc>
        <w:tc>
          <w:tcPr>
            <w:tcW w:w="2092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  <w:tr w:rsidR="006571B6" w:rsidRPr="0081027A" w:rsidTr="006571B6">
        <w:tc>
          <w:tcPr>
            <w:tcW w:w="2328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Средний результат</w:t>
            </w:r>
          </w:p>
        </w:tc>
        <w:tc>
          <w:tcPr>
            <w:tcW w:w="150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63%</w:t>
            </w:r>
          </w:p>
        </w:tc>
        <w:tc>
          <w:tcPr>
            <w:tcW w:w="136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61 %</w:t>
            </w:r>
          </w:p>
        </w:tc>
        <w:tc>
          <w:tcPr>
            <w:tcW w:w="192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- 2 %</w:t>
            </w:r>
          </w:p>
        </w:tc>
        <w:tc>
          <w:tcPr>
            <w:tcW w:w="2092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571B6" w:rsidRPr="003640C7" w:rsidRDefault="006571B6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640C7" w:rsidRDefault="003640C7" w:rsidP="003640C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1027A" w:rsidRPr="003640C7" w:rsidRDefault="0081027A" w:rsidP="003640C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640C7">
        <w:rPr>
          <w:rFonts w:ascii="Times New Roman" w:hAnsi="Times New Roman"/>
          <w:b/>
          <w:sz w:val="24"/>
          <w:szCs w:val="24"/>
        </w:rPr>
        <w:t>ІV раздел Результаты деятельности ДОУ</w:t>
      </w:r>
    </w:p>
    <w:p w:rsidR="006571B6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Вся работа по охране и укреплению здоровья детей строилась на результатах  сравнительной оценки здоровья и физического развития каждого ребёнка. Результаты незначительно изменились по сравнению с прошлым учебным годом</w:t>
      </w:r>
    </w:p>
    <w:p w:rsidR="006571B6" w:rsidRDefault="006571B6" w:rsidP="006571B6">
      <w:pPr>
        <w:jc w:val="center"/>
        <w:rPr>
          <w:rFonts w:ascii="Times New Roman" w:hAnsi="Times New Roman"/>
          <w:b/>
          <w:sz w:val="20"/>
          <w:szCs w:val="20"/>
        </w:rPr>
      </w:pPr>
    </w:p>
    <w:p w:rsidR="006571B6" w:rsidRPr="0081027A" w:rsidRDefault="006571B6" w:rsidP="006571B6">
      <w:pPr>
        <w:jc w:val="center"/>
        <w:rPr>
          <w:rFonts w:ascii="Times New Roman" w:hAnsi="Times New Roman"/>
          <w:b/>
          <w:sz w:val="20"/>
          <w:szCs w:val="20"/>
        </w:rPr>
      </w:pPr>
      <w:r w:rsidRPr="0081027A">
        <w:rPr>
          <w:rFonts w:ascii="Times New Roman" w:hAnsi="Times New Roman"/>
          <w:b/>
          <w:sz w:val="20"/>
          <w:szCs w:val="20"/>
        </w:rPr>
        <w:t xml:space="preserve">Сравнительный анализ выполнения дето дней 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2063"/>
        <w:gridCol w:w="1160"/>
        <w:gridCol w:w="1150"/>
        <w:gridCol w:w="1487"/>
        <w:gridCol w:w="1213"/>
        <w:gridCol w:w="1208"/>
        <w:gridCol w:w="1290"/>
      </w:tblGrid>
      <w:tr w:rsidR="006571B6" w:rsidRPr="0081027A" w:rsidTr="006571B6">
        <w:tc>
          <w:tcPr>
            <w:tcW w:w="5860" w:type="dxa"/>
            <w:gridSpan w:val="4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2016/17 учебный год</w:t>
            </w:r>
          </w:p>
        </w:tc>
        <w:tc>
          <w:tcPr>
            <w:tcW w:w="3711" w:type="dxa"/>
            <w:gridSpan w:val="3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2017/18 учебный год</w:t>
            </w:r>
          </w:p>
        </w:tc>
      </w:tr>
      <w:tr w:rsidR="006571B6" w:rsidRPr="0081027A" w:rsidTr="006571B6">
        <w:tc>
          <w:tcPr>
            <w:tcW w:w="206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1150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148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Общий результат</w:t>
            </w:r>
          </w:p>
        </w:tc>
        <w:tc>
          <w:tcPr>
            <w:tcW w:w="121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120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1290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Общий результат</w:t>
            </w:r>
          </w:p>
        </w:tc>
      </w:tr>
      <w:tr w:rsidR="006571B6" w:rsidRPr="0081027A" w:rsidTr="006571B6">
        <w:tc>
          <w:tcPr>
            <w:tcW w:w="206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Число дней плановое</w:t>
            </w:r>
          </w:p>
        </w:tc>
        <w:tc>
          <w:tcPr>
            <w:tcW w:w="1160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3009</w:t>
            </w:r>
          </w:p>
        </w:tc>
        <w:tc>
          <w:tcPr>
            <w:tcW w:w="1150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12744</w:t>
            </w:r>
          </w:p>
        </w:tc>
        <w:tc>
          <w:tcPr>
            <w:tcW w:w="148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15753</w:t>
            </w:r>
          </w:p>
        </w:tc>
        <w:tc>
          <w:tcPr>
            <w:tcW w:w="121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2896</w:t>
            </w:r>
          </w:p>
        </w:tc>
        <w:tc>
          <w:tcPr>
            <w:tcW w:w="120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13756</w:t>
            </w:r>
          </w:p>
        </w:tc>
        <w:tc>
          <w:tcPr>
            <w:tcW w:w="1290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16652</w:t>
            </w:r>
          </w:p>
        </w:tc>
      </w:tr>
      <w:tr w:rsidR="006571B6" w:rsidRPr="0081027A" w:rsidTr="006571B6">
        <w:tc>
          <w:tcPr>
            <w:tcW w:w="206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Число дней проведенных воспитанниками в группах фактическое</w:t>
            </w:r>
          </w:p>
        </w:tc>
        <w:tc>
          <w:tcPr>
            <w:tcW w:w="1160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2186</w:t>
            </w: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(72,6%)</w:t>
            </w:r>
          </w:p>
        </w:tc>
        <w:tc>
          <w:tcPr>
            <w:tcW w:w="1150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11344</w:t>
            </w: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(89%)</w:t>
            </w:r>
          </w:p>
        </w:tc>
        <w:tc>
          <w:tcPr>
            <w:tcW w:w="148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 xml:space="preserve">13530 </w:t>
            </w: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(85,8%)</w:t>
            </w:r>
          </w:p>
        </w:tc>
        <w:tc>
          <w:tcPr>
            <w:tcW w:w="121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 xml:space="preserve">2042 </w:t>
            </w: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(70%)</w:t>
            </w:r>
          </w:p>
        </w:tc>
        <w:tc>
          <w:tcPr>
            <w:tcW w:w="120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114436</w:t>
            </w: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(83%)</w:t>
            </w:r>
          </w:p>
        </w:tc>
        <w:tc>
          <w:tcPr>
            <w:tcW w:w="1290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13478</w:t>
            </w: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(81%)</w:t>
            </w:r>
          </w:p>
        </w:tc>
      </w:tr>
    </w:tbl>
    <w:p w:rsidR="006571B6" w:rsidRDefault="006571B6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71B6" w:rsidRDefault="006571B6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1027A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Общий результат выполнения  </w:t>
      </w:r>
      <w:proofErr w:type="gramStart"/>
      <w:r w:rsidRPr="003640C7">
        <w:rPr>
          <w:rFonts w:ascii="Times New Roman" w:hAnsi="Times New Roman"/>
          <w:sz w:val="24"/>
          <w:szCs w:val="24"/>
        </w:rPr>
        <w:t>дето дней  дошкольным учреждением за учебный год   выполнен</w:t>
      </w:r>
      <w:proofErr w:type="gramEnd"/>
      <w:r w:rsidRPr="003640C7">
        <w:rPr>
          <w:rFonts w:ascii="Times New Roman" w:hAnsi="Times New Roman"/>
          <w:sz w:val="24"/>
          <w:szCs w:val="24"/>
        </w:rPr>
        <w:t xml:space="preserve"> на оптимальном уровне и составил  81% (ясли –70 %, сад – 83%). Но число дней проведенных воспитанниками в  детском саду по сравнению с прошлым учебным годом  уменьшилось. Следовательно, уменьшился индекс здоровья с 72 до 61. Но имеется и положительная тенденция в сравнительном анализе заболеваемости: уменьшилась средняя продолжительность одного заболевания с 9 до 8 дней и по яслям с 16 до 11 дней. Уменьшилось  среднее количество часто и длительно болеющих детей с 10 до 9 детей, по яслям с 4 до 3 воспитанников. Увеличилось количество не болеющих детей в возрасте  от 2 до 3 лет с 4 до 5 малышей.</w:t>
      </w:r>
    </w:p>
    <w:p w:rsidR="006571B6" w:rsidRDefault="006571B6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71B6" w:rsidRPr="0081027A" w:rsidRDefault="006571B6" w:rsidP="006571B6">
      <w:pPr>
        <w:jc w:val="center"/>
        <w:rPr>
          <w:rFonts w:ascii="Times New Roman" w:hAnsi="Times New Roman"/>
          <w:b/>
          <w:sz w:val="20"/>
          <w:szCs w:val="20"/>
        </w:rPr>
      </w:pPr>
      <w:r w:rsidRPr="0081027A">
        <w:rPr>
          <w:rFonts w:ascii="Times New Roman" w:hAnsi="Times New Roman"/>
          <w:b/>
          <w:sz w:val="20"/>
          <w:szCs w:val="20"/>
        </w:rPr>
        <w:t>Сравнительный анализ заболеваемости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2267"/>
        <w:gridCol w:w="1283"/>
        <w:gridCol w:w="1079"/>
        <w:gridCol w:w="1059"/>
        <w:gridCol w:w="1283"/>
        <w:gridCol w:w="1089"/>
        <w:gridCol w:w="1053"/>
      </w:tblGrid>
      <w:tr w:rsidR="006571B6" w:rsidRPr="0081027A" w:rsidTr="006571B6">
        <w:tc>
          <w:tcPr>
            <w:tcW w:w="458" w:type="dxa"/>
            <w:vMerge w:val="restart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7" w:type="dxa"/>
            <w:vMerge w:val="restart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421" w:type="dxa"/>
            <w:gridSpan w:val="3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2016-2017 учебный год</w:t>
            </w:r>
          </w:p>
        </w:tc>
        <w:tc>
          <w:tcPr>
            <w:tcW w:w="3425" w:type="dxa"/>
            <w:gridSpan w:val="3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2016-2017 учебный год</w:t>
            </w:r>
          </w:p>
        </w:tc>
      </w:tr>
      <w:tr w:rsidR="006571B6" w:rsidRPr="0081027A" w:rsidTr="006571B6">
        <w:tc>
          <w:tcPr>
            <w:tcW w:w="458" w:type="dxa"/>
            <w:vMerge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всего (средний результат)</w:t>
            </w:r>
          </w:p>
        </w:tc>
        <w:tc>
          <w:tcPr>
            <w:tcW w:w="107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ясли</w:t>
            </w:r>
          </w:p>
        </w:tc>
        <w:tc>
          <w:tcPr>
            <w:tcW w:w="105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сад</w:t>
            </w:r>
          </w:p>
        </w:tc>
        <w:tc>
          <w:tcPr>
            <w:tcW w:w="128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(средний результат)</w:t>
            </w:r>
          </w:p>
        </w:tc>
        <w:tc>
          <w:tcPr>
            <w:tcW w:w="108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ясли</w:t>
            </w:r>
          </w:p>
        </w:tc>
        <w:tc>
          <w:tcPr>
            <w:tcW w:w="105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сад</w:t>
            </w:r>
          </w:p>
        </w:tc>
      </w:tr>
      <w:tr w:rsidR="006571B6" w:rsidRPr="0081027A" w:rsidTr="006571B6">
        <w:tc>
          <w:tcPr>
            <w:tcW w:w="45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Среднесписочный состав</w:t>
            </w:r>
          </w:p>
        </w:tc>
        <w:tc>
          <w:tcPr>
            <w:tcW w:w="128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7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5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8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8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5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6571B6" w:rsidRPr="0081027A" w:rsidTr="006571B6">
        <w:tc>
          <w:tcPr>
            <w:tcW w:w="45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Число пропусков дето дней по болезни</w:t>
            </w:r>
          </w:p>
        </w:tc>
        <w:tc>
          <w:tcPr>
            <w:tcW w:w="128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07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05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28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08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05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</w:tr>
      <w:tr w:rsidR="006571B6" w:rsidRPr="0081027A" w:rsidTr="006571B6">
        <w:tc>
          <w:tcPr>
            <w:tcW w:w="45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Число пропусков на одного ребенка</w:t>
            </w:r>
          </w:p>
        </w:tc>
        <w:tc>
          <w:tcPr>
            <w:tcW w:w="128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07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5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28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5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571B6" w:rsidRPr="0081027A" w:rsidTr="006571B6">
        <w:tc>
          <w:tcPr>
            <w:tcW w:w="45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Средняя продолжительность одного заболевания</w:t>
            </w:r>
          </w:p>
        </w:tc>
        <w:tc>
          <w:tcPr>
            <w:tcW w:w="128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5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571B6" w:rsidRPr="0081027A" w:rsidTr="006571B6">
        <w:tc>
          <w:tcPr>
            <w:tcW w:w="45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Количество случаев заболевания</w:t>
            </w:r>
          </w:p>
        </w:tc>
        <w:tc>
          <w:tcPr>
            <w:tcW w:w="128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5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8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08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5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6571B6" w:rsidRPr="0081027A" w:rsidTr="006571B6">
        <w:tc>
          <w:tcPr>
            <w:tcW w:w="45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Количество часто и длительно болеющих детей</w:t>
            </w:r>
          </w:p>
        </w:tc>
        <w:tc>
          <w:tcPr>
            <w:tcW w:w="128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571B6" w:rsidRPr="0081027A" w:rsidTr="006571B6">
        <w:tc>
          <w:tcPr>
            <w:tcW w:w="45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Не болело детей</w:t>
            </w:r>
          </w:p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7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8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8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6571B6" w:rsidRPr="0081027A" w:rsidTr="006571B6">
        <w:tc>
          <w:tcPr>
            <w:tcW w:w="45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7" w:type="dxa"/>
          </w:tcPr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Индекс здоровья</w:t>
            </w:r>
          </w:p>
          <w:p w:rsidR="006571B6" w:rsidRPr="0081027A" w:rsidRDefault="006571B6" w:rsidP="00657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gridSpan w:val="3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425" w:type="dxa"/>
            <w:gridSpan w:val="3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</w:tbl>
    <w:p w:rsidR="006571B6" w:rsidRPr="003640C7" w:rsidRDefault="006571B6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1027A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Анализ уровня заболеваемости  показал, что за учебный год не зарегистрировано случаев   заболеваний  гриппом и желудочно-кишечных. Но увеличилось количество  ОРЗ, ОРВИ   и  пропущенных дето/дней по данным заболеваниям.  </w:t>
      </w:r>
    </w:p>
    <w:p w:rsidR="006571B6" w:rsidRDefault="006571B6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71B6" w:rsidRPr="0081027A" w:rsidRDefault="006571B6" w:rsidP="006571B6">
      <w:pPr>
        <w:jc w:val="center"/>
        <w:rPr>
          <w:rFonts w:ascii="Times New Roman" w:hAnsi="Times New Roman"/>
          <w:b/>
          <w:sz w:val="20"/>
          <w:szCs w:val="20"/>
        </w:rPr>
      </w:pPr>
      <w:r w:rsidRPr="0081027A">
        <w:rPr>
          <w:rFonts w:ascii="Times New Roman" w:hAnsi="Times New Roman"/>
          <w:b/>
          <w:sz w:val="20"/>
          <w:szCs w:val="20"/>
        </w:rPr>
        <w:t>Анализ уровня заболеваемости по группам заболеваний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71B6" w:rsidRPr="0081027A" w:rsidTr="006571B6">
        <w:tc>
          <w:tcPr>
            <w:tcW w:w="3190" w:type="dxa"/>
            <w:vMerge w:val="restart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Основные заболевания</w:t>
            </w:r>
          </w:p>
        </w:tc>
        <w:tc>
          <w:tcPr>
            <w:tcW w:w="6381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Количество заболеваний и пропущенных дето/дней</w:t>
            </w:r>
          </w:p>
        </w:tc>
      </w:tr>
      <w:tr w:rsidR="006571B6" w:rsidRPr="0081027A" w:rsidTr="006571B6">
        <w:tc>
          <w:tcPr>
            <w:tcW w:w="3190" w:type="dxa"/>
            <w:vMerge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2016/17 учебный год</w:t>
            </w:r>
          </w:p>
        </w:tc>
        <w:tc>
          <w:tcPr>
            <w:tcW w:w="319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2017/18 учебный год</w:t>
            </w:r>
          </w:p>
        </w:tc>
      </w:tr>
      <w:tr w:rsidR="006571B6" w:rsidRPr="0081027A" w:rsidTr="006571B6">
        <w:tc>
          <w:tcPr>
            <w:tcW w:w="3190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Детские инфекции</w:t>
            </w:r>
          </w:p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45/589</w:t>
            </w:r>
          </w:p>
        </w:tc>
        <w:tc>
          <w:tcPr>
            <w:tcW w:w="319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88/353</w:t>
            </w:r>
          </w:p>
        </w:tc>
      </w:tr>
      <w:tr w:rsidR="006571B6" w:rsidRPr="0081027A" w:rsidTr="006571B6">
        <w:tc>
          <w:tcPr>
            <w:tcW w:w="3190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Желудочно-кишечные заболевания</w:t>
            </w:r>
          </w:p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1B6" w:rsidRPr="0081027A" w:rsidTr="006571B6">
        <w:tc>
          <w:tcPr>
            <w:tcW w:w="3190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ОРЗ, ОРВИ и другие простудные заболевания</w:t>
            </w:r>
          </w:p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54/299</w:t>
            </w:r>
          </w:p>
        </w:tc>
        <w:tc>
          <w:tcPr>
            <w:tcW w:w="319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116/854</w:t>
            </w:r>
          </w:p>
        </w:tc>
      </w:tr>
      <w:tr w:rsidR="006571B6" w:rsidRPr="0081027A" w:rsidTr="006571B6">
        <w:tc>
          <w:tcPr>
            <w:tcW w:w="3190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Грипп</w:t>
            </w:r>
          </w:p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571B6" w:rsidRPr="003640C7" w:rsidRDefault="006571B6" w:rsidP="003640C7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027A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Анализ медицинского обследования детей показал что, в основном дети имеют 2 группу здоровья (87 дошкольников). Абсолютно здоровыми детьми (1 группа)  </w:t>
      </w:r>
      <w:proofErr w:type="gramStart"/>
      <w:r w:rsidRPr="003640C7">
        <w:rPr>
          <w:rFonts w:ascii="Times New Roman" w:hAnsi="Times New Roman"/>
          <w:sz w:val="24"/>
          <w:szCs w:val="24"/>
        </w:rPr>
        <w:t>признаны</w:t>
      </w:r>
      <w:proofErr w:type="gramEnd"/>
      <w:r w:rsidRPr="003640C7">
        <w:rPr>
          <w:rFonts w:ascii="Times New Roman" w:hAnsi="Times New Roman"/>
          <w:sz w:val="24"/>
          <w:szCs w:val="24"/>
        </w:rPr>
        <w:t xml:space="preserve">   3 ребенка. Количество детей с проявлениями нарушений функций органов (3 группа здоровья) уменьшилось с  5 до 4.</w:t>
      </w:r>
    </w:p>
    <w:p w:rsidR="006571B6" w:rsidRPr="0081027A" w:rsidRDefault="006571B6" w:rsidP="006571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81027A">
        <w:rPr>
          <w:rFonts w:ascii="Times New Roman" w:hAnsi="Times New Roman"/>
          <w:b/>
          <w:bCs/>
          <w:sz w:val="20"/>
          <w:szCs w:val="20"/>
        </w:rPr>
        <w:t>Распределение детей по группам здоровья</w:t>
      </w:r>
    </w:p>
    <w:tbl>
      <w:tblPr>
        <w:tblStyle w:val="a7"/>
        <w:tblpPr w:leftFromText="180" w:rightFromText="180" w:vertAnchor="text" w:horzAnchor="margin" w:tblpY="65"/>
        <w:tblW w:w="9211" w:type="dxa"/>
        <w:tblLook w:val="04A0" w:firstRow="1" w:lastRow="0" w:firstColumn="1" w:lastColumn="0" w:noHBand="0" w:noVBand="1"/>
      </w:tblPr>
      <w:tblGrid>
        <w:gridCol w:w="3087"/>
        <w:gridCol w:w="3086"/>
        <w:gridCol w:w="3038"/>
      </w:tblGrid>
      <w:tr w:rsidR="006571B6" w:rsidRPr="0081027A" w:rsidTr="006571B6">
        <w:tc>
          <w:tcPr>
            <w:tcW w:w="3087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Группа здоровья</w:t>
            </w:r>
          </w:p>
        </w:tc>
        <w:tc>
          <w:tcPr>
            <w:tcW w:w="3086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2016-2017 учебный год</w:t>
            </w:r>
          </w:p>
        </w:tc>
        <w:tc>
          <w:tcPr>
            <w:tcW w:w="3038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2017-2018 учебный год</w:t>
            </w:r>
          </w:p>
        </w:tc>
      </w:tr>
      <w:tr w:rsidR="006571B6" w:rsidRPr="0081027A" w:rsidTr="006571B6">
        <w:tc>
          <w:tcPr>
            <w:tcW w:w="3087" w:type="dxa"/>
          </w:tcPr>
          <w:p w:rsidR="006571B6" w:rsidRPr="0081027A" w:rsidRDefault="006B18F8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308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3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571B6" w:rsidRPr="0081027A" w:rsidTr="006571B6">
        <w:tc>
          <w:tcPr>
            <w:tcW w:w="3087" w:type="dxa"/>
          </w:tcPr>
          <w:p w:rsidR="006571B6" w:rsidRPr="0081027A" w:rsidRDefault="006B18F8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308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03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6571B6" w:rsidRPr="0081027A" w:rsidTr="006571B6">
        <w:tc>
          <w:tcPr>
            <w:tcW w:w="3087" w:type="dxa"/>
          </w:tcPr>
          <w:p w:rsidR="006571B6" w:rsidRPr="0081027A" w:rsidRDefault="006B18F8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308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3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571B6" w:rsidRPr="0081027A" w:rsidTr="006571B6">
        <w:tc>
          <w:tcPr>
            <w:tcW w:w="3087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r w:rsidRPr="008102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08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3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1B6" w:rsidRPr="0081027A" w:rsidTr="006571B6">
        <w:tc>
          <w:tcPr>
            <w:tcW w:w="3087" w:type="dxa"/>
          </w:tcPr>
          <w:p w:rsidR="006571B6" w:rsidRPr="0081027A" w:rsidRDefault="006571B6" w:rsidP="006571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08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3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571B6" w:rsidRDefault="006571B6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71B6" w:rsidRPr="003640C7" w:rsidRDefault="006571B6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 В 2017-2018 воспитанники и сотрудники ДОУ стали участниками различных   конкурсов и выставок: выставка альбомов «Музей одной семьи», конкурс новогодних поделок «В городе снеговиков» и «Символ года – 2018», конкурс агитбригад по дорожному движению «Зеленый огонек». Рудакова Вероника, воспитанница старшей группы, стала победителем (3 место)  Всероссийского конкурса «</w:t>
      </w:r>
      <w:proofErr w:type="spellStart"/>
      <w:r w:rsidRPr="003640C7">
        <w:rPr>
          <w:rFonts w:ascii="Times New Roman" w:hAnsi="Times New Roman"/>
          <w:sz w:val="24"/>
          <w:szCs w:val="24"/>
        </w:rPr>
        <w:t>Вопросита</w:t>
      </w:r>
      <w:proofErr w:type="spellEnd"/>
      <w:r w:rsidRPr="003640C7">
        <w:rPr>
          <w:rFonts w:ascii="Times New Roman" w:hAnsi="Times New Roman"/>
          <w:sz w:val="24"/>
          <w:szCs w:val="24"/>
        </w:rPr>
        <w:t xml:space="preserve">» в </w:t>
      </w:r>
      <w:proofErr w:type="gramStart"/>
      <w:r w:rsidRPr="003640C7">
        <w:rPr>
          <w:rFonts w:ascii="Times New Roman" w:hAnsi="Times New Roman"/>
          <w:sz w:val="24"/>
          <w:szCs w:val="24"/>
        </w:rPr>
        <w:t>блиц-олимпиаде</w:t>
      </w:r>
      <w:proofErr w:type="gramEnd"/>
      <w:r w:rsidRPr="003640C7">
        <w:rPr>
          <w:rFonts w:ascii="Times New Roman" w:hAnsi="Times New Roman"/>
          <w:sz w:val="24"/>
          <w:szCs w:val="24"/>
        </w:rPr>
        <w:t xml:space="preserve"> «Сказочная арифметика».  Участие в таких конкурсах позволяет раскрыть личность ребенка и педагога, развить творческий потенциал, дает возможность обогатить социальный опыт. </w:t>
      </w:r>
    </w:p>
    <w:p w:rsidR="0081027A" w:rsidRPr="003640C7" w:rsidRDefault="0081027A" w:rsidP="003640C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640C7">
        <w:rPr>
          <w:rFonts w:ascii="Times New Roman" w:hAnsi="Times New Roman"/>
          <w:b/>
          <w:sz w:val="24"/>
          <w:szCs w:val="24"/>
        </w:rPr>
        <w:t>V раздел Кадровый потенциал</w:t>
      </w:r>
    </w:p>
    <w:p w:rsidR="006B18F8" w:rsidRPr="001A5BB5" w:rsidRDefault="0081027A" w:rsidP="001A5BB5">
      <w:pPr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В течение года с детьми работали 8 педагогов. Анализ кадрового состава детского сада представлен в таблице «Кадровый состав ДОУ» </w:t>
      </w:r>
    </w:p>
    <w:p w:rsidR="006571B6" w:rsidRPr="0081027A" w:rsidRDefault="006571B6" w:rsidP="006571B6">
      <w:pPr>
        <w:jc w:val="center"/>
        <w:rPr>
          <w:rFonts w:ascii="Times New Roman" w:hAnsi="Times New Roman"/>
          <w:b/>
          <w:sz w:val="20"/>
          <w:szCs w:val="20"/>
        </w:rPr>
      </w:pPr>
      <w:r w:rsidRPr="0081027A">
        <w:rPr>
          <w:rFonts w:ascii="Times New Roman" w:hAnsi="Times New Roman"/>
          <w:b/>
          <w:sz w:val="20"/>
          <w:szCs w:val="20"/>
        </w:rPr>
        <w:t>Кадровый состав ДОУ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5"/>
        <w:gridCol w:w="850"/>
        <w:gridCol w:w="426"/>
        <w:gridCol w:w="708"/>
        <w:gridCol w:w="709"/>
        <w:gridCol w:w="851"/>
        <w:gridCol w:w="708"/>
        <w:gridCol w:w="709"/>
        <w:gridCol w:w="709"/>
        <w:gridCol w:w="567"/>
        <w:gridCol w:w="709"/>
      </w:tblGrid>
      <w:tr w:rsidR="006571B6" w:rsidRPr="0081027A" w:rsidTr="006571B6">
        <w:trPr>
          <w:cantSplit/>
          <w:trHeight w:val="1667"/>
        </w:trPr>
        <w:tc>
          <w:tcPr>
            <w:tcW w:w="534" w:type="dxa"/>
            <w:vMerge w:val="restart"/>
            <w:textDirection w:val="btLr"/>
          </w:tcPr>
          <w:p w:rsidR="006571B6" w:rsidRPr="0081027A" w:rsidRDefault="006571B6" w:rsidP="006571B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Всего педагогов</w:t>
            </w:r>
          </w:p>
        </w:tc>
        <w:tc>
          <w:tcPr>
            <w:tcW w:w="425" w:type="dxa"/>
            <w:vMerge w:val="restart"/>
            <w:textDirection w:val="btLr"/>
          </w:tcPr>
          <w:p w:rsidR="006571B6" w:rsidRPr="0081027A" w:rsidRDefault="006571B6" w:rsidP="006571B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</w:tc>
        <w:tc>
          <w:tcPr>
            <w:tcW w:w="425" w:type="dxa"/>
            <w:vMerge w:val="restart"/>
            <w:textDirection w:val="btLr"/>
          </w:tcPr>
          <w:p w:rsidR="006571B6" w:rsidRPr="0081027A" w:rsidRDefault="006571B6" w:rsidP="006571B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Психолог</w:t>
            </w:r>
          </w:p>
        </w:tc>
        <w:tc>
          <w:tcPr>
            <w:tcW w:w="425" w:type="dxa"/>
            <w:vMerge w:val="restart"/>
            <w:textDirection w:val="btLr"/>
          </w:tcPr>
          <w:p w:rsidR="006571B6" w:rsidRPr="0081027A" w:rsidRDefault="006571B6" w:rsidP="006571B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Логопед</w:t>
            </w:r>
          </w:p>
        </w:tc>
        <w:tc>
          <w:tcPr>
            <w:tcW w:w="426" w:type="dxa"/>
            <w:vMerge w:val="restart"/>
            <w:textDirection w:val="btLr"/>
          </w:tcPr>
          <w:p w:rsidR="006571B6" w:rsidRPr="0081027A" w:rsidRDefault="006571B6" w:rsidP="006571B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25" w:type="dxa"/>
            <w:vMerge w:val="restart"/>
            <w:textDirection w:val="btLr"/>
          </w:tcPr>
          <w:p w:rsidR="006571B6" w:rsidRPr="0081027A" w:rsidRDefault="006571B6" w:rsidP="006571B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</w:p>
        </w:tc>
        <w:tc>
          <w:tcPr>
            <w:tcW w:w="2693" w:type="dxa"/>
            <w:gridSpan w:val="4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Возрастной ценз,</w:t>
            </w: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1559" w:type="dxa"/>
            <w:gridSpan w:val="2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Образовательный ценз</w:t>
            </w:r>
          </w:p>
        </w:tc>
        <w:tc>
          <w:tcPr>
            <w:tcW w:w="2694" w:type="dxa"/>
            <w:gridSpan w:val="4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Педагогический стаж, лет</w:t>
            </w:r>
          </w:p>
        </w:tc>
      </w:tr>
      <w:tr w:rsidR="006571B6" w:rsidRPr="0081027A" w:rsidTr="006571B6">
        <w:trPr>
          <w:cantSplit/>
          <w:trHeight w:val="1408"/>
        </w:trPr>
        <w:tc>
          <w:tcPr>
            <w:tcW w:w="534" w:type="dxa"/>
            <w:vMerge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6571B6" w:rsidRPr="0081027A" w:rsidRDefault="006571B6" w:rsidP="006571B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 xml:space="preserve">до 30 </w:t>
            </w:r>
          </w:p>
        </w:tc>
        <w:tc>
          <w:tcPr>
            <w:tcW w:w="426" w:type="dxa"/>
            <w:textDirection w:val="btLr"/>
          </w:tcPr>
          <w:p w:rsidR="006571B6" w:rsidRPr="0081027A" w:rsidRDefault="006571B6" w:rsidP="006571B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30-40</w:t>
            </w:r>
          </w:p>
        </w:tc>
        <w:tc>
          <w:tcPr>
            <w:tcW w:w="708" w:type="dxa"/>
            <w:textDirection w:val="btLr"/>
          </w:tcPr>
          <w:p w:rsidR="006571B6" w:rsidRPr="0081027A" w:rsidRDefault="006571B6" w:rsidP="006571B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40-50</w:t>
            </w:r>
          </w:p>
        </w:tc>
        <w:tc>
          <w:tcPr>
            <w:tcW w:w="709" w:type="dxa"/>
            <w:textDirection w:val="btLr"/>
          </w:tcPr>
          <w:p w:rsidR="006571B6" w:rsidRPr="0081027A" w:rsidRDefault="006571B6" w:rsidP="006571B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свыше 50</w:t>
            </w:r>
          </w:p>
        </w:tc>
        <w:tc>
          <w:tcPr>
            <w:tcW w:w="851" w:type="dxa"/>
            <w:textDirection w:val="btLr"/>
          </w:tcPr>
          <w:p w:rsidR="006571B6" w:rsidRPr="0081027A" w:rsidRDefault="006571B6" w:rsidP="006571B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textDirection w:val="btLr"/>
          </w:tcPr>
          <w:p w:rsidR="006571B6" w:rsidRPr="0081027A" w:rsidRDefault="006571B6" w:rsidP="006571B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средне-специальное</w:t>
            </w:r>
          </w:p>
        </w:tc>
        <w:tc>
          <w:tcPr>
            <w:tcW w:w="709" w:type="dxa"/>
            <w:textDirection w:val="btLr"/>
          </w:tcPr>
          <w:p w:rsidR="006571B6" w:rsidRPr="0081027A" w:rsidRDefault="006571B6" w:rsidP="006571B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до 5</w:t>
            </w:r>
          </w:p>
        </w:tc>
        <w:tc>
          <w:tcPr>
            <w:tcW w:w="709" w:type="dxa"/>
            <w:textDirection w:val="btLr"/>
          </w:tcPr>
          <w:p w:rsidR="006571B6" w:rsidRPr="0081027A" w:rsidRDefault="006571B6" w:rsidP="006571B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5-10</w:t>
            </w:r>
          </w:p>
        </w:tc>
        <w:tc>
          <w:tcPr>
            <w:tcW w:w="567" w:type="dxa"/>
            <w:textDirection w:val="btLr"/>
          </w:tcPr>
          <w:p w:rsidR="006571B6" w:rsidRPr="0081027A" w:rsidRDefault="006571B6" w:rsidP="006571B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15-20</w:t>
            </w:r>
          </w:p>
        </w:tc>
        <w:tc>
          <w:tcPr>
            <w:tcW w:w="709" w:type="dxa"/>
            <w:textDirection w:val="btLr"/>
          </w:tcPr>
          <w:p w:rsidR="006571B6" w:rsidRPr="0081027A" w:rsidRDefault="006571B6" w:rsidP="006571B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свыше 20</w:t>
            </w:r>
          </w:p>
        </w:tc>
      </w:tr>
      <w:tr w:rsidR="006571B6" w:rsidRPr="0081027A" w:rsidTr="006571B6">
        <w:tc>
          <w:tcPr>
            <w:tcW w:w="534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(25%)</w:t>
            </w:r>
          </w:p>
        </w:tc>
        <w:tc>
          <w:tcPr>
            <w:tcW w:w="42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5 (62,5%)</w:t>
            </w:r>
          </w:p>
        </w:tc>
        <w:tc>
          <w:tcPr>
            <w:tcW w:w="70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(12,5%)</w:t>
            </w:r>
          </w:p>
        </w:tc>
        <w:tc>
          <w:tcPr>
            <w:tcW w:w="851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(62,5%)</w:t>
            </w:r>
          </w:p>
        </w:tc>
        <w:tc>
          <w:tcPr>
            <w:tcW w:w="708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(37,5%)</w:t>
            </w:r>
          </w:p>
        </w:tc>
        <w:tc>
          <w:tcPr>
            <w:tcW w:w="70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(25%)</w:t>
            </w:r>
          </w:p>
        </w:tc>
        <w:tc>
          <w:tcPr>
            <w:tcW w:w="70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(25%)</w:t>
            </w:r>
          </w:p>
        </w:tc>
        <w:tc>
          <w:tcPr>
            <w:tcW w:w="56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(50%)</w:t>
            </w:r>
          </w:p>
        </w:tc>
      </w:tr>
    </w:tbl>
    <w:p w:rsidR="006571B6" w:rsidRPr="003640C7" w:rsidRDefault="006571B6" w:rsidP="006571B6">
      <w:pPr>
        <w:spacing w:before="100" w:beforeAutospacing="1" w:after="100" w:afterAutospacing="1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2977"/>
      </w:tblGrid>
      <w:tr w:rsidR="006571B6" w:rsidRPr="0081027A" w:rsidTr="006571B6">
        <w:tc>
          <w:tcPr>
            <w:tcW w:w="9322" w:type="dxa"/>
            <w:gridSpan w:val="3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 педагогических работников</w:t>
            </w: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71B6" w:rsidRPr="0081027A" w:rsidTr="006571B6">
        <w:tc>
          <w:tcPr>
            <w:tcW w:w="336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97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Первая категория</w:t>
            </w:r>
          </w:p>
        </w:tc>
        <w:tc>
          <w:tcPr>
            <w:tcW w:w="297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Высшая категория</w:t>
            </w:r>
          </w:p>
        </w:tc>
      </w:tr>
      <w:tr w:rsidR="006571B6" w:rsidRPr="0081027A" w:rsidTr="006571B6">
        <w:tc>
          <w:tcPr>
            <w:tcW w:w="3369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5 (62,5%)</w:t>
            </w: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1 (12,5%)</w:t>
            </w:r>
          </w:p>
        </w:tc>
        <w:tc>
          <w:tcPr>
            <w:tcW w:w="2977" w:type="dxa"/>
          </w:tcPr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1B6" w:rsidRPr="0081027A" w:rsidRDefault="006571B6" w:rsidP="00657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6571B6" w:rsidRDefault="006571B6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Педагоги направляли свои усилия на более полную реализацию намеченных задач по воспитанию и развитию детей.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В ДОО был разработан план-прогноз повышения квалификации. Из таблицы видно,  что 5 воспитателей из 8 аттестованы на  соответствие занимаемой должности, 1 воспитатель имеет первую квалификационную категорию. 2 воспитателя пройдут аттестацию на соответствие занимаемой должности по истечении двух лет работы в ДОУ в должности воспитателя.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В течение учебного года 6 педагогов прошли курсы повышения квалификации по темам: «Современные технологии в работе с детьми дошкольного возраста с учетом ФГОС ДО», «Психолого-педагогические аспекты организации деятельности педагога в условиях реализации ФГОС», «Формирование ИКТ-компетентности педагога в условиях реализации ФГОС </w:t>
      </w:r>
      <w:proofErr w:type="gramStart"/>
      <w:r w:rsidRPr="003640C7">
        <w:rPr>
          <w:rFonts w:ascii="Times New Roman" w:hAnsi="Times New Roman"/>
          <w:sz w:val="24"/>
          <w:szCs w:val="24"/>
        </w:rPr>
        <w:t>ДО</w:t>
      </w:r>
      <w:proofErr w:type="gramEnd"/>
      <w:r w:rsidRPr="003640C7">
        <w:rPr>
          <w:rFonts w:ascii="Times New Roman" w:hAnsi="Times New Roman"/>
          <w:sz w:val="24"/>
          <w:szCs w:val="24"/>
        </w:rPr>
        <w:t>». В 2015 году  переподготовку прошел 1 воспитатель по теме «Современные подходы к содержанию и организации образовательного процесса в условиях введения ФГОС ДОУ».  На основании ст. 41 «Охрана здоровья обучающихся»  ФЗ «Об образовании» № 273-ФЗ от 29.12.2012 г. семь воспитателей прошли курсы «</w:t>
      </w:r>
      <w:proofErr w:type="gramStart"/>
      <w:r w:rsidRPr="003640C7">
        <w:rPr>
          <w:rFonts w:ascii="Times New Roman" w:hAnsi="Times New Roman"/>
          <w:sz w:val="24"/>
          <w:szCs w:val="24"/>
        </w:rPr>
        <w:t>Обучение по оказанию</w:t>
      </w:r>
      <w:proofErr w:type="gramEnd"/>
      <w:r w:rsidRPr="003640C7">
        <w:rPr>
          <w:rFonts w:ascii="Times New Roman" w:hAnsi="Times New Roman"/>
          <w:sz w:val="24"/>
          <w:szCs w:val="24"/>
        </w:rPr>
        <w:t xml:space="preserve"> первой помощи пострадавшим в образовательной организации».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На протяжении всего учебного года проводилась работа, направленная на повышение профессионального уровня педагогов. Воспитатели  принимали участие в работе  инновационной и стажерских  площадках, городских методических объединений, организованных методическим кабинетом: </w:t>
      </w:r>
      <w:proofErr w:type="gramStart"/>
      <w:r w:rsidRPr="003640C7">
        <w:rPr>
          <w:rFonts w:ascii="Times New Roman" w:hAnsi="Times New Roman"/>
          <w:sz w:val="24"/>
          <w:szCs w:val="24"/>
        </w:rPr>
        <w:t>«Умственное развитие детей старшего дошкольного возраста посредством формирования элементарных математических представлений в соответствии с ФГОС»,  «Реализация регионального компонента по приобщению детей к истокам русской культуры с целью повышения познавательной активности», «Формирование приемов умственной деятельности детей через развитие математических представлений», «ФГОС ДО, как гарантия сохранения единого образовательного пространства и получения качественного образования».</w:t>
      </w:r>
      <w:proofErr w:type="gramEnd"/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На базе нашего ДОУ в учебном году функционировал постоянно действующий районный семинар для педагогов раннего возраста. Было организованно два заседания по темам «Нормативно-правовая документация, регламентирующая деятельность воспитателя раннего возраста» и «Формы эффективного взаимодействия педагогов и родителей в работе с детьми раннего возраста».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В течение учебного года  педагоги успешно занимались самообразованием, которое предусматривало расширение и углубление профессионально-методических знаний и умений, совершенствование уровня профессиональной подготовки.  Отчеты  по самообразованию прошли через разнообразные формы.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lastRenderedPageBreak/>
        <w:t xml:space="preserve">   Соотношение воспитанников приходящихся на одного взрослого: воспитанники /педагоги - 94/8, воспитанники/все сотрудники - 94/24.</w:t>
      </w:r>
    </w:p>
    <w:p w:rsidR="003640C7" w:rsidRDefault="003640C7" w:rsidP="003640C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1027A" w:rsidRPr="003640C7" w:rsidRDefault="0081027A" w:rsidP="003640C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640C7">
        <w:rPr>
          <w:rFonts w:ascii="Times New Roman" w:hAnsi="Times New Roman"/>
          <w:b/>
          <w:sz w:val="24"/>
          <w:szCs w:val="24"/>
        </w:rPr>
        <w:t>VІ раздел Финансовые ресурсы ДОУ и их использование</w:t>
      </w:r>
    </w:p>
    <w:p w:rsidR="0081027A" w:rsidRPr="003640C7" w:rsidRDefault="0081027A" w:rsidP="003640C7">
      <w:pPr>
        <w:pStyle w:val="a6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Источниками финансирования ДОУ являются: </w:t>
      </w:r>
    </w:p>
    <w:p w:rsidR="0081027A" w:rsidRPr="003640C7" w:rsidRDefault="0081027A" w:rsidP="003640C7">
      <w:pPr>
        <w:pStyle w:val="a6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бюджет,</w:t>
      </w:r>
    </w:p>
    <w:p w:rsidR="0081027A" w:rsidRPr="003640C7" w:rsidRDefault="0081027A" w:rsidP="003640C7">
      <w:pPr>
        <w:pStyle w:val="a6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родительская плата за содержание детей.</w:t>
      </w:r>
    </w:p>
    <w:p w:rsidR="0081027A" w:rsidRPr="003640C7" w:rsidRDefault="0081027A" w:rsidP="003640C7">
      <w:pPr>
        <w:pStyle w:val="a6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Родительская плата за содержание детей в ДОУ   составляет 1000 рублей в месяц.</w:t>
      </w:r>
    </w:p>
    <w:p w:rsidR="0081027A" w:rsidRPr="003640C7" w:rsidRDefault="0081027A" w:rsidP="003640C7">
      <w:pPr>
        <w:pStyle w:val="a6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Льготы по родительской плате имели 4</w:t>
      </w:r>
      <w:r w:rsidRPr="003640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40C7">
        <w:rPr>
          <w:rFonts w:ascii="Times New Roman" w:hAnsi="Times New Roman"/>
          <w:sz w:val="24"/>
          <w:szCs w:val="24"/>
        </w:rPr>
        <w:t>ребенка.</w:t>
      </w:r>
    </w:p>
    <w:p w:rsidR="0081027A" w:rsidRDefault="0081027A" w:rsidP="003640C7">
      <w:pPr>
        <w:pStyle w:val="a6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Суммы, запланированные и потраченные за счет средств бюджета, отражены в таблице </w:t>
      </w:r>
    </w:p>
    <w:p w:rsidR="000967CD" w:rsidRPr="0081027A" w:rsidRDefault="000967CD" w:rsidP="000967CD">
      <w:pPr>
        <w:rPr>
          <w:rFonts w:ascii="Times New Roman" w:hAnsi="Times New Roman"/>
          <w:b/>
          <w:sz w:val="20"/>
          <w:szCs w:val="20"/>
        </w:rPr>
      </w:pPr>
    </w:p>
    <w:p w:rsidR="000967CD" w:rsidRDefault="000967CD" w:rsidP="000967C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81027A">
        <w:rPr>
          <w:rFonts w:ascii="Times New Roman" w:hAnsi="Times New Roman"/>
          <w:b/>
          <w:sz w:val="20"/>
          <w:szCs w:val="20"/>
        </w:rPr>
        <w:t>Расходы бюджетных средств</w:t>
      </w:r>
    </w:p>
    <w:p w:rsidR="000967CD" w:rsidRPr="0081027A" w:rsidRDefault="000967CD" w:rsidP="000967C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4"/>
        <w:gridCol w:w="1803"/>
        <w:gridCol w:w="2439"/>
        <w:gridCol w:w="2775"/>
      </w:tblGrid>
      <w:tr w:rsidR="000967CD" w:rsidRPr="0081027A" w:rsidTr="002361D1">
        <w:tc>
          <w:tcPr>
            <w:tcW w:w="2801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 xml:space="preserve">Смета </w:t>
            </w:r>
          </w:p>
        </w:tc>
        <w:tc>
          <w:tcPr>
            <w:tcW w:w="2743" w:type="dxa"/>
          </w:tcPr>
          <w:p w:rsidR="000967CD" w:rsidRPr="0081027A" w:rsidRDefault="000967CD" w:rsidP="002361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Изменения в смете</w:t>
            </w:r>
          </w:p>
        </w:tc>
        <w:tc>
          <w:tcPr>
            <w:tcW w:w="3176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 xml:space="preserve">Расход </w:t>
            </w:r>
          </w:p>
        </w:tc>
      </w:tr>
      <w:tr w:rsidR="000967CD" w:rsidRPr="0081027A" w:rsidTr="002361D1">
        <w:tc>
          <w:tcPr>
            <w:tcW w:w="2801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 xml:space="preserve">Зарплата </w:t>
            </w:r>
          </w:p>
        </w:tc>
        <w:tc>
          <w:tcPr>
            <w:tcW w:w="1962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3627485</w:t>
            </w:r>
          </w:p>
        </w:tc>
        <w:tc>
          <w:tcPr>
            <w:tcW w:w="2743" w:type="dxa"/>
            <w:vMerge w:val="restart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470510,48</w:t>
            </w:r>
          </w:p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Добавлено в смету в течение учебного года</w:t>
            </w:r>
          </w:p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3914603,22</w:t>
            </w:r>
          </w:p>
        </w:tc>
      </w:tr>
      <w:tr w:rsidR="000967CD" w:rsidRPr="0081027A" w:rsidTr="002361D1">
        <w:tc>
          <w:tcPr>
            <w:tcW w:w="2801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962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1095498,80</w:t>
            </w:r>
          </w:p>
        </w:tc>
        <w:tc>
          <w:tcPr>
            <w:tcW w:w="2743" w:type="dxa"/>
            <w:vMerge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1182211,84</w:t>
            </w:r>
          </w:p>
        </w:tc>
      </w:tr>
      <w:tr w:rsidR="000967CD" w:rsidRPr="0081027A" w:rsidTr="002361D1">
        <w:tc>
          <w:tcPr>
            <w:tcW w:w="2801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962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37025,84</w:t>
            </w:r>
          </w:p>
        </w:tc>
        <w:tc>
          <w:tcPr>
            <w:tcW w:w="2743" w:type="dxa"/>
            <w:vMerge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36273</w:t>
            </w:r>
          </w:p>
        </w:tc>
      </w:tr>
      <w:tr w:rsidR="000967CD" w:rsidRPr="0081027A" w:rsidTr="002361D1">
        <w:tc>
          <w:tcPr>
            <w:tcW w:w="2801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962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765124,79</w:t>
            </w:r>
          </w:p>
        </w:tc>
        <w:tc>
          <w:tcPr>
            <w:tcW w:w="2743" w:type="dxa"/>
            <w:vMerge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767504</w:t>
            </w:r>
          </w:p>
        </w:tc>
      </w:tr>
      <w:tr w:rsidR="000967CD" w:rsidRPr="0081027A" w:rsidTr="002361D1">
        <w:tc>
          <w:tcPr>
            <w:tcW w:w="2801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 xml:space="preserve">Услуги по содержанию </w:t>
            </w:r>
            <w:proofErr w:type="spellStart"/>
            <w:r w:rsidRPr="0081027A">
              <w:rPr>
                <w:rFonts w:ascii="Times New Roman" w:hAnsi="Times New Roman"/>
                <w:sz w:val="20"/>
                <w:szCs w:val="20"/>
              </w:rPr>
              <w:t>имущес</w:t>
            </w:r>
            <w:proofErr w:type="spellEnd"/>
            <w:r w:rsidRPr="008102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142432,74</w:t>
            </w:r>
          </w:p>
        </w:tc>
        <w:tc>
          <w:tcPr>
            <w:tcW w:w="2743" w:type="dxa"/>
            <w:vMerge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151662</w:t>
            </w:r>
          </w:p>
        </w:tc>
      </w:tr>
      <w:tr w:rsidR="000967CD" w:rsidRPr="0081027A" w:rsidTr="002361D1">
        <w:tc>
          <w:tcPr>
            <w:tcW w:w="2801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 xml:space="preserve">Прочие услуги </w:t>
            </w:r>
          </w:p>
        </w:tc>
        <w:tc>
          <w:tcPr>
            <w:tcW w:w="1962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110214,00</w:t>
            </w:r>
          </w:p>
        </w:tc>
        <w:tc>
          <w:tcPr>
            <w:tcW w:w="2743" w:type="dxa"/>
            <w:vMerge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114249,86</w:t>
            </w:r>
          </w:p>
        </w:tc>
      </w:tr>
      <w:tr w:rsidR="000967CD" w:rsidRPr="0081027A" w:rsidTr="002361D1">
        <w:tc>
          <w:tcPr>
            <w:tcW w:w="2801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Питание детей</w:t>
            </w:r>
          </w:p>
        </w:tc>
        <w:tc>
          <w:tcPr>
            <w:tcW w:w="1962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1006911,51</w:t>
            </w:r>
          </w:p>
        </w:tc>
        <w:tc>
          <w:tcPr>
            <w:tcW w:w="2743" w:type="dxa"/>
            <w:vMerge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1088699,24</w:t>
            </w:r>
          </w:p>
        </w:tc>
      </w:tr>
      <w:tr w:rsidR="000967CD" w:rsidRPr="0081027A" w:rsidTr="002361D1">
        <w:tc>
          <w:tcPr>
            <w:tcW w:w="2801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 xml:space="preserve">Приобретение бытовой химии, хозяйственных товаров и </w:t>
            </w:r>
            <w:proofErr w:type="spellStart"/>
            <w:r w:rsidRPr="0081027A">
              <w:rPr>
                <w:rFonts w:ascii="Times New Roman" w:hAnsi="Times New Roman"/>
                <w:sz w:val="20"/>
                <w:szCs w:val="20"/>
              </w:rPr>
              <w:t>тд</w:t>
            </w:r>
            <w:proofErr w:type="spellEnd"/>
          </w:p>
        </w:tc>
        <w:tc>
          <w:tcPr>
            <w:tcW w:w="1962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134810</w:t>
            </w:r>
          </w:p>
        </w:tc>
        <w:tc>
          <w:tcPr>
            <w:tcW w:w="2743" w:type="dxa"/>
            <w:vMerge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</w:tcPr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sz w:val="20"/>
                <w:szCs w:val="20"/>
              </w:rPr>
              <w:t>134810</w:t>
            </w:r>
          </w:p>
        </w:tc>
      </w:tr>
      <w:tr w:rsidR="000967CD" w:rsidRPr="0081027A" w:rsidTr="002361D1">
        <w:tc>
          <w:tcPr>
            <w:tcW w:w="2801" w:type="dxa"/>
          </w:tcPr>
          <w:p w:rsidR="000967CD" w:rsidRPr="0081027A" w:rsidRDefault="000967CD" w:rsidP="002361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:rsidR="000967CD" w:rsidRPr="0081027A" w:rsidRDefault="000967CD" w:rsidP="002361D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6919502,68</w:t>
            </w:r>
          </w:p>
          <w:p w:rsidR="000967CD" w:rsidRPr="0081027A" w:rsidRDefault="000967CD" w:rsidP="002361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3" w:type="dxa"/>
          </w:tcPr>
          <w:p w:rsidR="000967CD" w:rsidRPr="0081027A" w:rsidRDefault="000967CD" w:rsidP="002361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470510,48</w:t>
            </w:r>
          </w:p>
          <w:p w:rsidR="000967CD" w:rsidRPr="0081027A" w:rsidRDefault="000967CD" w:rsidP="002361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6" w:type="dxa"/>
          </w:tcPr>
          <w:p w:rsidR="000967CD" w:rsidRPr="0081027A" w:rsidRDefault="000967CD" w:rsidP="002361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27A">
              <w:rPr>
                <w:rFonts w:ascii="Times New Roman" w:hAnsi="Times New Roman"/>
                <w:b/>
                <w:sz w:val="20"/>
                <w:szCs w:val="20"/>
              </w:rPr>
              <w:t>7390013,16</w:t>
            </w:r>
          </w:p>
        </w:tc>
      </w:tr>
    </w:tbl>
    <w:p w:rsidR="000967CD" w:rsidRPr="003640C7" w:rsidRDefault="000967CD" w:rsidP="003640C7">
      <w:pPr>
        <w:pStyle w:val="a6"/>
        <w:rPr>
          <w:rFonts w:ascii="Times New Roman" w:hAnsi="Times New Roman"/>
          <w:sz w:val="24"/>
          <w:szCs w:val="24"/>
        </w:rPr>
      </w:pP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Расход на одного ребенка составил 78617,16</w:t>
      </w:r>
      <w:r w:rsidRPr="003640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40C7">
        <w:rPr>
          <w:rFonts w:ascii="Times New Roman" w:hAnsi="Times New Roman"/>
          <w:sz w:val="24"/>
          <w:szCs w:val="24"/>
        </w:rPr>
        <w:t xml:space="preserve"> за учебный год.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Таким образом, финансирование из бюджета идет только на социально защищенные статьи – заработную плату, коммунальные и до</w:t>
      </w:r>
      <w:r w:rsidR="003640C7">
        <w:rPr>
          <w:rFonts w:ascii="Times New Roman" w:hAnsi="Times New Roman"/>
          <w:sz w:val="24"/>
          <w:szCs w:val="24"/>
        </w:rPr>
        <w:t>говорные услуги, питание детей.</w:t>
      </w:r>
    </w:p>
    <w:p w:rsidR="007877F3" w:rsidRDefault="007877F3" w:rsidP="007877F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1027A" w:rsidRPr="007877F3" w:rsidRDefault="0081027A" w:rsidP="007877F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877F3">
        <w:rPr>
          <w:rFonts w:ascii="Times New Roman" w:hAnsi="Times New Roman"/>
          <w:b/>
          <w:sz w:val="24"/>
          <w:szCs w:val="24"/>
        </w:rPr>
        <w:t>VІІ раздел Решения, принятые по итогам общественного мнения</w:t>
      </w:r>
    </w:p>
    <w:p w:rsidR="007877F3" w:rsidRPr="00CF4795" w:rsidRDefault="0081027A" w:rsidP="00CF4795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 В целях повышения удовлетворенности населения качеством предоставляемой муниципальной услуги МДОУ была организованна следующая работа: проведен ремонт в медицинском блоке, в раздевалке и тамбура основного здания, раздаточной пищеблока, кабинете заведующего. Организован спил деревьев.</w:t>
      </w:r>
      <w:r w:rsidRPr="003640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40C7">
        <w:rPr>
          <w:rFonts w:ascii="Times New Roman" w:hAnsi="Times New Roman"/>
          <w:sz w:val="24"/>
          <w:szCs w:val="24"/>
        </w:rPr>
        <w:t xml:space="preserve">Заменены водонагреватели (2 шт.), смесители (3 шт.). В 1 младшей группе  установлено дополнительно 5 светодиодных ламп. В 3-х группах лампочки накаливания заменили  энергосберегающими. В музыкальном зале оформили зеркальную стену и  для украшения центральной стены приобрели сезонные  шторы. Так же  приобретены </w:t>
      </w:r>
      <w:proofErr w:type="spellStart"/>
      <w:r w:rsidRPr="003640C7">
        <w:rPr>
          <w:rFonts w:ascii="Times New Roman" w:hAnsi="Times New Roman"/>
          <w:sz w:val="24"/>
          <w:szCs w:val="24"/>
        </w:rPr>
        <w:t>наматрасники</w:t>
      </w:r>
      <w:proofErr w:type="spellEnd"/>
      <w:r w:rsidRPr="003640C7">
        <w:rPr>
          <w:rFonts w:ascii="Times New Roman" w:hAnsi="Times New Roman"/>
          <w:sz w:val="24"/>
          <w:szCs w:val="24"/>
        </w:rPr>
        <w:t xml:space="preserve">, елочные игрушки, праздничные украшения, кухонный инвентарь. Оборудованы вторые эвакуационные выходы в 2-х группах и вымощены к ним ступеньки и пандусы. Проведен ремонт полов в туалетных комнатах основного здания. </w:t>
      </w:r>
    </w:p>
    <w:p w:rsidR="0081027A" w:rsidRPr="003640C7" w:rsidRDefault="0081027A" w:rsidP="003640C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3640C7">
        <w:rPr>
          <w:rFonts w:ascii="Times New Roman" w:hAnsi="Times New Roman"/>
          <w:b/>
          <w:bCs/>
          <w:sz w:val="24"/>
          <w:szCs w:val="24"/>
        </w:rPr>
        <w:t>VІІІ раздел Заключение. Перспективы и планы развития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 w:rsidRPr="0081027A">
        <w:t xml:space="preserve">     </w:t>
      </w:r>
      <w:r w:rsidRPr="003640C7">
        <w:rPr>
          <w:rFonts w:ascii="Times New Roman" w:hAnsi="Times New Roman"/>
          <w:sz w:val="24"/>
          <w:szCs w:val="24"/>
        </w:rPr>
        <w:t>На основании вышеизложенного можно сделать вывод, что работа  коллектива детского сада отличается  достаточной стабильностью и положительной результативностью.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3640C7">
        <w:rPr>
          <w:rFonts w:ascii="Times New Roman" w:hAnsi="Times New Roman"/>
          <w:sz w:val="24"/>
          <w:szCs w:val="24"/>
        </w:rPr>
        <w:t xml:space="preserve">Анализ результатов педагогической  диагностики позволяет  сделать вывод, что уровень освоения программы улучшилось по всем образовательным областям. Результаты диагностического обследования подтверждают целесообразность индивидуальной </w:t>
      </w:r>
      <w:r w:rsidRPr="003640C7">
        <w:rPr>
          <w:rFonts w:ascii="Times New Roman" w:hAnsi="Times New Roman"/>
          <w:sz w:val="24"/>
          <w:szCs w:val="24"/>
        </w:rPr>
        <w:lastRenderedPageBreak/>
        <w:t xml:space="preserve">коррекционной работы и эффективность педагогической деятельности.  На конец  учебного года  положительная динамика изменений наблюдается в  количественном составе детей с высоким, достаточным и недостаточным уровнем развития. В зоне актуального и ближайшего  развития находится по 44 ребенка (49%).  Уменьшилось количество детей с недостаточным уровнем развития с 4 до 1. Но анализ результатов по образовательным областям показал, что наиболее низкий результат сложился по познавательному  и речевому развитию детей. 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Причины: 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Отсутствие ставки логопеда в МДОУ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Создание недостаточных условий для профилактики нарушений звукопроизношения у детей  в процессе взаимодействия всех участников образовательного процесса.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Природоведческие эксперименты проводятся воспитателями  редко. Проводимые эксперименты разрозненны и единичны, из них не формируются циклы.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Следовательно, в новом учебном году</w:t>
      </w:r>
      <w:r w:rsidRPr="003640C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640C7">
        <w:rPr>
          <w:rFonts w:ascii="Times New Roman" w:hAnsi="Times New Roman"/>
          <w:sz w:val="24"/>
          <w:szCs w:val="24"/>
        </w:rPr>
        <w:t>на 2018/19 учебный год необходимо МДОУ направить свои усилия на решение следующих задач:</w:t>
      </w:r>
    </w:p>
    <w:p w:rsidR="0081027A" w:rsidRPr="003640C7" w:rsidRDefault="0081027A" w:rsidP="000D5337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Совершенствовать структуру и содержание образовательной среды для удовлетворения речевых образовательных потребностей воспитанников в ЗКР через создание эффективного программно-методического, информационно - игрового и дидактического обеспечения.</w:t>
      </w:r>
    </w:p>
    <w:p w:rsidR="0081027A" w:rsidRPr="003640C7" w:rsidRDefault="0081027A" w:rsidP="000D5337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>Развивать познавательно-исследовательскую деятельность дошкольников посредством организации детского экспериментирования.</w:t>
      </w:r>
    </w:p>
    <w:p w:rsidR="0081027A" w:rsidRPr="003640C7" w:rsidRDefault="0081027A" w:rsidP="003640C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640C7">
        <w:rPr>
          <w:rFonts w:ascii="Times New Roman" w:hAnsi="Times New Roman"/>
          <w:sz w:val="24"/>
          <w:szCs w:val="24"/>
        </w:rPr>
        <w:t xml:space="preserve">    Для дальнейшего развития в МДОУ имеются потенциальные возможности и главное из них – творческое сотрудничество педагогического коллект</w:t>
      </w:r>
      <w:r w:rsidR="003640C7">
        <w:rPr>
          <w:rFonts w:ascii="Times New Roman" w:hAnsi="Times New Roman"/>
          <w:sz w:val="24"/>
          <w:szCs w:val="24"/>
        </w:rPr>
        <w:t>ива, родителей и воспитанников.</w:t>
      </w:r>
    </w:p>
    <w:p w:rsidR="0081027A" w:rsidRPr="0081027A" w:rsidRDefault="0081027A" w:rsidP="0081027A">
      <w:pPr>
        <w:jc w:val="right"/>
        <w:rPr>
          <w:rFonts w:ascii="Times New Roman" w:hAnsi="Times New Roman"/>
          <w:b/>
          <w:sz w:val="20"/>
          <w:szCs w:val="20"/>
        </w:rPr>
      </w:pPr>
    </w:p>
    <w:p w:rsidR="0081027A" w:rsidRPr="0081027A" w:rsidRDefault="0081027A" w:rsidP="0081027A">
      <w:pPr>
        <w:jc w:val="right"/>
        <w:rPr>
          <w:rFonts w:ascii="Times New Roman" w:hAnsi="Times New Roman"/>
          <w:b/>
          <w:sz w:val="20"/>
          <w:szCs w:val="20"/>
        </w:rPr>
      </w:pPr>
    </w:p>
    <w:p w:rsidR="0081027A" w:rsidRPr="0081027A" w:rsidRDefault="0081027A" w:rsidP="0081027A">
      <w:pPr>
        <w:jc w:val="right"/>
        <w:rPr>
          <w:rFonts w:ascii="Times New Roman" w:hAnsi="Times New Roman"/>
          <w:b/>
          <w:sz w:val="20"/>
          <w:szCs w:val="20"/>
        </w:rPr>
      </w:pPr>
    </w:p>
    <w:p w:rsidR="0081027A" w:rsidRPr="0081027A" w:rsidRDefault="0081027A" w:rsidP="0081027A">
      <w:pPr>
        <w:rPr>
          <w:rFonts w:ascii="Times New Roman" w:hAnsi="Times New Roman"/>
          <w:b/>
          <w:sz w:val="20"/>
          <w:szCs w:val="20"/>
        </w:rPr>
      </w:pPr>
    </w:p>
    <w:p w:rsidR="0081027A" w:rsidRPr="0081027A" w:rsidRDefault="0081027A" w:rsidP="0081027A">
      <w:pPr>
        <w:jc w:val="right"/>
        <w:rPr>
          <w:rFonts w:ascii="Times New Roman" w:hAnsi="Times New Roman"/>
          <w:b/>
          <w:sz w:val="20"/>
          <w:szCs w:val="20"/>
        </w:rPr>
      </w:pPr>
    </w:p>
    <w:p w:rsidR="0081027A" w:rsidRPr="0081027A" w:rsidRDefault="0081027A" w:rsidP="0081027A">
      <w:pPr>
        <w:jc w:val="right"/>
        <w:rPr>
          <w:rFonts w:ascii="Times New Roman" w:hAnsi="Times New Roman"/>
          <w:b/>
          <w:sz w:val="20"/>
          <w:szCs w:val="20"/>
        </w:rPr>
      </w:pPr>
    </w:p>
    <w:p w:rsidR="0081027A" w:rsidRPr="0081027A" w:rsidRDefault="0081027A" w:rsidP="0081027A">
      <w:pPr>
        <w:jc w:val="right"/>
        <w:rPr>
          <w:rFonts w:ascii="Times New Roman" w:hAnsi="Times New Roman"/>
          <w:b/>
          <w:sz w:val="20"/>
          <w:szCs w:val="20"/>
        </w:rPr>
      </w:pPr>
    </w:p>
    <w:p w:rsidR="0081027A" w:rsidRDefault="0081027A" w:rsidP="0081027A">
      <w:pPr>
        <w:rPr>
          <w:rFonts w:ascii="Times New Roman" w:hAnsi="Times New Roman"/>
          <w:b/>
          <w:sz w:val="20"/>
          <w:szCs w:val="20"/>
        </w:rPr>
      </w:pPr>
    </w:p>
    <w:p w:rsidR="00FE705A" w:rsidRDefault="00FE705A"/>
    <w:p w:rsidR="005921A8" w:rsidRDefault="005921A8"/>
    <w:p w:rsidR="001A5BB5" w:rsidRDefault="001A5BB5"/>
    <w:p w:rsidR="001A5BB5" w:rsidRDefault="001A5BB5"/>
    <w:p w:rsidR="001A5BB5" w:rsidRDefault="001A5BB5"/>
    <w:p w:rsidR="001A5BB5" w:rsidRDefault="001A5BB5"/>
    <w:p w:rsidR="001A5BB5" w:rsidRDefault="001A5BB5"/>
    <w:p w:rsidR="001A5BB5" w:rsidRDefault="001A5BB5"/>
    <w:p w:rsidR="005921A8" w:rsidRDefault="005921A8" w:rsidP="001E41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219">
        <w:rPr>
          <w:rFonts w:ascii="Times New Roman" w:hAnsi="Times New Roman"/>
          <w:b/>
          <w:sz w:val="24"/>
          <w:szCs w:val="24"/>
        </w:rPr>
        <w:lastRenderedPageBreak/>
        <w:t>II РАЗДЕЛ  «</w:t>
      </w:r>
      <w:proofErr w:type="gramStart"/>
      <w:r w:rsidRPr="00DD6219">
        <w:rPr>
          <w:rFonts w:ascii="Times New Roman" w:hAnsi="Times New Roman"/>
          <w:b/>
          <w:sz w:val="24"/>
          <w:szCs w:val="24"/>
        </w:rPr>
        <w:t>НАУЧНО-МЕТОДИЧ</w:t>
      </w:r>
      <w:r w:rsidR="001D377D" w:rsidRPr="00DD6219">
        <w:rPr>
          <w:rFonts w:ascii="Times New Roman" w:hAnsi="Times New Roman"/>
          <w:b/>
          <w:sz w:val="24"/>
          <w:szCs w:val="24"/>
        </w:rPr>
        <w:t>ЕС</w:t>
      </w:r>
      <w:r w:rsidR="001E41FB">
        <w:rPr>
          <w:rFonts w:ascii="Times New Roman" w:hAnsi="Times New Roman"/>
          <w:b/>
          <w:sz w:val="24"/>
          <w:szCs w:val="24"/>
        </w:rPr>
        <w:t>КОЕ</w:t>
      </w:r>
      <w:proofErr w:type="gramEnd"/>
      <w:r w:rsidR="001E41FB">
        <w:rPr>
          <w:rFonts w:ascii="Times New Roman" w:hAnsi="Times New Roman"/>
          <w:b/>
          <w:sz w:val="24"/>
          <w:szCs w:val="24"/>
        </w:rPr>
        <w:t xml:space="preserve"> И КАДРОВОЕ </w:t>
      </w:r>
      <w:r w:rsidRPr="00DD6219">
        <w:rPr>
          <w:rFonts w:ascii="Times New Roman" w:hAnsi="Times New Roman"/>
          <w:b/>
          <w:sz w:val="24"/>
          <w:szCs w:val="24"/>
        </w:rPr>
        <w:t>ОБЕСПЕЧЕНИЕОБРАЗОВАТЕЛЬНОГО ПРОЦЕССА»</w:t>
      </w:r>
    </w:p>
    <w:p w:rsidR="001E41FB" w:rsidRPr="000967CD" w:rsidRDefault="001E41FB" w:rsidP="00DD6219">
      <w:pPr>
        <w:spacing w:line="360" w:lineRule="auto"/>
        <w:ind w:left="584"/>
        <w:jc w:val="center"/>
        <w:rPr>
          <w:rFonts w:ascii="Times New Roman" w:hAnsi="Times New Roman"/>
          <w:b/>
          <w:sz w:val="24"/>
          <w:szCs w:val="24"/>
        </w:rPr>
      </w:pPr>
      <w:r w:rsidRPr="000967CD">
        <w:rPr>
          <w:rFonts w:ascii="Times New Roman" w:hAnsi="Times New Roman"/>
          <w:b/>
          <w:sz w:val="24"/>
          <w:szCs w:val="24"/>
          <w:lang w:eastAsia="en-US"/>
        </w:rPr>
        <w:t>Подготовка и проведение педсоветов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"/>
        <w:gridCol w:w="4612"/>
        <w:gridCol w:w="1843"/>
        <w:gridCol w:w="2551"/>
      </w:tblGrid>
      <w:tr w:rsidR="001E41FB" w:rsidRPr="001D377D" w:rsidTr="00BA6950">
        <w:tc>
          <w:tcPr>
            <w:tcW w:w="741" w:type="dxa"/>
          </w:tcPr>
          <w:p w:rsidR="001E41FB" w:rsidRPr="001D377D" w:rsidRDefault="001E41FB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2" w:type="dxa"/>
          </w:tcPr>
          <w:p w:rsidR="001E41FB" w:rsidRPr="001E41FB" w:rsidRDefault="001E41FB" w:rsidP="005921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E41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педсовета</w:t>
            </w:r>
          </w:p>
        </w:tc>
        <w:tc>
          <w:tcPr>
            <w:tcW w:w="1843" w:type="dxa"/>
          </w:tcPr>
          <w:p w:rsidR="001E41FB" w:rsidRPr="001E41FB" w:rsidRDefault="001E41FB" w:rsidP="001E41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E41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551" w:type="dxa"/>
          </w:tcPr>
          <w:p w:rsidR="001E41FB" w:rsidRPr="001E41FB" w:rsidRDefault="001E41FB" w:rsidP="001E41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E41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921A8" w:rsidRPr="001D377D" w:rsidTr="00BA6950">
        <w:tc>
          <w:tcPr>
            <w:tcW w:w="741" w:type="dxa"/>
          </w:tcPr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2" w:type="dxa"/>
          </w:tcPr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Педагогический совет № 1</w:t>
            </w:r>
          </w:p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Рефлексивный анализ деятельности МДОУ.</w:t>
            </w:r>
          </w:p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1D377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Повестка педсовета:</w:t>
            </w:r>
          </w:p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1 Кра</w:t>
            </w:r>
            <w:r w:rsidR="00BA6950">
              <w:rPr>
                <w:rFonts w:ascii="Times New Roman" w:hAnsi="Times New Roman"/>
                <w:sz w:val="24"/>
                <w:szCs w:val="24"/>
                <w:lang w:eastAsia="en-US"/>
              </w:rPr>
              <w:t>ткий анализ итогов работы в 2017/18</w:t>
            </w: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учебном году.</w:t>
            </w:r>
          </w:p>
          <w:p w:rsidR="005921A8" w:rsidRPr="001D377D" w:rsidRDefault="00BA6950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921A8"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Итоги летне-оздоровительных мероприятий</w:t>
            </w:r>
          </w:p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Ознакомление, утверждение плана работы, образовательной программы, </w:t>
            </w:r>
            <w:r w:rsidR="00BA69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рабочих программ педагогов, </w:t>
            </w: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  <w:r w:rsidR="00BA6950">
              <w:rPr>
                <w:rFonts w:ascii="Times New Roman" w:hAnsi="Times New Roman"/>
                <w:sz w:val="24"/>
                <w:szCs w:val="24"/>
                <w:lang w:eastAsia="en-US"/>
              </w:rPr>
              <w:t>а повышения квалификации на 2018/19</w:t>
            </w: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учебный год.</w:t>
            </w:r>
          </w:p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Проект решения педагогического </w:t>
            </w:r>
          </w:p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совета, его обсуждение, дополнения.</w:t>
            </w:r>
          </w:p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1D377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Подготовка к педсовету:</w:t>
            </w:r>
          </w:p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Анализ выполнения плана летне-оздоровительных мероприятий.</w:t>
            </w:r>
          </w:p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образовательно</w:t>
            </w:r>
            <w:r w:rsidR="00BA6950">
              <w:rPr>
                <w:rFonts w:ascii="Times New Roman" w:hAnsi="Times New Roman"/>
                <w:sz w:val="24"/>
                <w:szCs w:val="24"/>
                <w:lang w:eastAsia="en-US"/>
              </w:rPr>
              <w:t>й программы плана работы на 2018/19</w:t>
            </w: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1843" w:type="dxa"/>
          </w:tcPr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0967C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551" w:type="dxa"/>
          </w:tcPr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ДОУ</w:t>
            </w:r>
          </w:p>
          <w:p w:rsidR="005921A8" w:rsidRPr="001D377D" w:rsidRDefault="005921A8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Старший</w:t>
            </w:r>
          </w:p>
          <w:p w:rsidR="005921A8" w:rsidRPr="001D377D" w:rsidRDefault="005921A8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  <w:p w:rsidR="005921A8" w:rsidRPr="001D377D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0CD6" w:rsidRPr="001D377D" w:rsidTr="00BA6950">
        <w:tc>
          <w:tcPr>
            <w:tcW w:w="741" w:type="dxa"/>
          </w:tcPr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12" w:type="dxa"/>
          </w:tcPr>
          <w:p w:rsidR="000967CD" w:rsidRDefault="005D0CD6" w:rsidP="000967CD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E12B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Педагогический совет № 2</w:t>
            </w:r>
          </w:p>
          <w:p w:rsidR="000967CD" w:rsidRPr="000967CD" w:rsidRDefault="007E12B6" w:rsidP="000967CD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E12B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0967CD" w:rsidRPr="000967CD">
              <w:rPr>
                <w:rFonts w:ascii="Times New Roman" w:hAnsi="Times New Roman"/>
                <w:sz w:val="24"/>
                <w:szCs w:val="24"/>
              </w:rPr>
              <w:t>« Познавательно-исследовательская деятельность в условиях ДОУ» (экспериментирование)».</w:t>
            </w:r>
          </w:p>
          <w:p w:rsidR="005D0CD6" w:rsidRPr="007E12B6" w:rsidRDefault="005D0CD6" w:rsidP="005921A8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E12B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</w:t>
            </w:r>
            <w:r w:rsidRPr="007E12B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Повестка педсовета:</w:t>
            </w:r>
            <w:r w:rsidRPr="007E12B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</w:t>
            </w:r>
          </w:p>
          <w:p w:rsidR="00E90CC7" w:rsidRDefault="005D0CD6" w:rsidP="000D533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B6">
              <w:rPr>
                <w:lang w:eastAsia="en-US"/>
              </w:rPr>
              <w:t xml:space="preserve"> </w:t>
            </w:r>
            <w:r w:rsidRPr="000D5337">
              <w:rPr>
                <w:rFonts w:ascii="Times New Roman" w:hAnsi="Times New Roman"/>
                <w:sz w:val="24"/>
                <w:szCs w:val="24"/>
                <w:lang w:eastAsia="en-US"/>
              </w:rPr>
              <w:t>1. Выполнение решений педсовета № 1.</w:t>
            </w:r>
          </w:p>
          <w:p w:rsidR="000D5337" w:rsidRPr="00E90CC7" w:rsidRDefault="005D0CD6" w:rsidP="000D5337">
            <w:pPr>
              <w:rPr>
                <w:rStyle w:val="c8c25"/>
                <w:rFonts w:ascii="Times New Roman" w:hAnsi="Times New Roman"/>
                <w:sz w:val="24"/>
                <w:szCs w:val="24"/>
                <w:lang w:eastAsia="en-US"/>
              </w:rPr>
            </w:pPr>
            <w:r w:rsidRPr="000D53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Результаты тематического контроля </w:t>
            </w:r>
            <w:r w:rsidR="002030B4" w:rsidRPr="000D5337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2030B4" w:rsidRPr="000D53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 </w:t>
            </w:r>
            <w:r w:rsidR="002030B4" w:rsidRPr="000D53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познавательно</w:t>
            </w:r>
            <w:r w:rsidR="002030B4" w:rsidRPr="000D53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2030B4" w:rsidRPr="000D53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исследовательской</w:t>
            </w:r>
            <w:r w:rsidR="002030B4" w:rsidRPr="000D53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 опытно-экспериментальной </w:t>
            </w:r>
            <w:r w:rsidR="002030B4" w:rsidRPr="000D53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деятельности</w:t>
            </w:r>
            <w:r w:rsidR="002030B4" w:rsidRPr="000D53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 дошкольниками»</w:t>
            </w:r>
          </w:p>
          <w:p w:rsidR="000D5337" w:rsidRPr="000D5337" w:rsidRDefault="000D5337" w:rsidP="000D5337">
            <w:pPr>
              <w:rPr>
                <w:rStyle w:val="c8c25"/>
                <w:rFonts w:ascii="Times New Roman" w:hAnsi="Times New Roman"/>
                <w:sz w:val="24"/>
                <w:szCs w:val="24"/>
              </w:rPr>
            </w:pPr>
            <w:r>
              <w:rPr>
                <w:rStyle w:val="c8c25"/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  <w:r w:rsidRPr="000D5337">
              <w:rPr>
                <w:rStyle w:val="c8c25"/>
                <w:rFonts w:ascii="Times New Roman" w:eastAsiaTheme="minorEastAsia" w:hAnsi="Times New Roman"/>
                <w:sz w:val="24"/>
                <w:szCs w:val="24"/>
              </w:rPr>
              <w:t xml:space="preserve">Защита проектов «Юные исследователи» с  показом презентации </w:t>
            </w:r>
          </w:p>
          <w:p w:rsidR="000D5337" w:rsidRPr="000D5337" w:rsidRDefault="000D5337" w:rsidP="000D5337">
            <w:pPr>
              <w:rPr>
                <w:rStyle w:val="c8c25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c8c25"/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  <w:r w:rsidRPr="000D5337">
              <w:rPr>
                <w:rStyle w:val="c8c25"/>
                <w:rFonts w:ascii="Times New Roman" w:eastAsiaTheme="minorEastAsia" w:hAnsi="Times New Roman"/>
                <w:sz w:val="24"/>
                <w:szCs w:val="24"/>
              </w:rPr>
              <w:t>Итоги смотра</w:t>
            </w:r>
            <w:r w:rsidR="001A5BB5">
              <w:rPr>
                <w:rStyle w:val="c8c25"/>
                <w:rFonts w:ascii="Times New Roman" w:eastAsiaTheme="minorEastAsia" w:hAnsi="Times New Roman"/>
                <w:sz w:val="24"/>
                <w:szCs w:val="24"/>
              </w:rPr>
              <w:t xml:space="preserve"> - конкурса</w:t>
            </w:r>
            <w:r w:rsidRPr="000D5337">
              <w:rPr>
                <w:rStyle w:val="c8c25"/>
                <w:rFonts w:ascii="Times New Roman" w:eastAsiaTheme="minorEastAsia" w:hAnsi="Times New Roman"/>
                <w:sz w:val="24"/>
                <w:szCs w:val="24"/>
              </w:rPr>
              <w:t xml:space="preserve"> уголков  по экспериментированию</w:t>
            </w:r>
          </w:p>
          <w:p w:rsidR="000D5337" w:rsidRPr="000D5337" w:rsidRDefault="000D5337" w:rsidP="000D5337">
            <w:pPr>
              <w:rPr>
                <w:rStyle w:val="c8c25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c8c25"/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  <w:r w:rsidRPr="000D5337">
              <w:rPr>
                <w:rStyle w:val="c8c25"/>
                <w:rFonts w:ascii="Times New Roman" w:eastAsiaTheme="minorEastAsia" w:hAnsi="Times New Roman"/>
                <w:sz w:val="24"/>
                <w:szCs w:val="24"/>
              </w:rPr>
              <w:t>Мастер –</w:t>
            </w:r>
            <w:r>
              <w:rPr>
                <w:rStyle w:val="c8c25"/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D5337">
              <w:rPr>
                <w:rStyle w:val="c8c25"/>
                <w:rFonts w:ascii="Times New Roman" w:eastAsiaTheme="minorEastAsia" w:hAnsi="Times New Roman"/>
                <w:sz w:val="24"/>
                <w:szCs w:val="24"/>
              </w:rPr>
              <w:t xml:space="preserve">класс с педагогами по экспериментированию «Интересные опыты с детьми старшего дошкольного </w:t>
            </w:r>
            <w:r w:rsidRPr="000D5337">
              <w:rPr>
                <w:rStyle w:val="c8c25"/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возраста» </w:t>
            </w:r>
          </w:p>
          <w:p w:rsidR="000D5337" w:rsidRPr="000D5337" w:rsidRDefault="000D5337" w:rsidP="000D533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0D5337">
              <w:rPr>
                <w:rFonts w:ascii="Times New Roman" w:hAnsi="Times New Roman"/>
                <w:sz w:val="24"/>
                <w:szCs w:val="24"/>
              </w:rPr>
              <w:t>Педагогический ринг:</w:t>
            </w:r>
            <w:r w:rsidRPr="000D533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D5337">
              <w:rPr>
                <w:rFonts w:ascii="Times New Roman" w:hAnsi="Times New Roman"/>
                <w:sz w:val="24"/>
                <w:szCs w:val="24"/>
              </w:rPr>
              <w:t>Разминка «</w:t>
            </w:r>
            <w:proofErr w:type="spellStart"/>
            <w:r w:rsidRPr="000D5337">
              <w:rPr>
                <w:rFonts w:ascii="Times New Roman" w:hAnsi="Times New Roman"/>
                <w:sz w:val="24"/>
                <w:szCs w:val="24"/>
              </w:rPr>
              <w:t>Объяснялки</w:t>
            </w:r>
            <w:proofErr w:type="spellEnd"/>
            <w:r w:rsidRPr="000D5337">
              <w:rPr>
                <w:rFonts w:ascii="Times New Roman" w:hAnsi="Times New Roman"/>
                <w:sz w:val="24"/>
                <w:szCs w:val="24"/>
              </w:rPr>
              <w:t>»</w:t>
            </w:r>
            <w:r w:rsidRPr="000D533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0D5337">
              <w:rPr>
                <w:rFonts w:ascii="Times New Roman" w:hAnsi="Times New Roman"/>
                <w:sz w:val="24"/>
                <w:szCs w:val="24"/>
              </w:rPr>
              <w:t xml:space="preserve"> Черный ящик. Эксперименты.</w:t>
            </w:r>
          </w:p>
          <w:p w:rsidR="007E12B6" w:rsidRPr="000D5337" w:rsidRDefault="000D5337" w:rsidP="000D533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="007E12B6" w:rsidRPr="000D5337">
              <w:rPr>
                <w:rFonts w:ascii="Times New Roman" w:hAnsi="Times New Roman"/>
                <w:sz w:val="24"/>
                <w:szCs w:val="24"/>
                <w:lang w:eastAsia="en-US"/>
              </w:rPr>
              <w:t>Проект решения педагогического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E12B6" w:rsidRPr="000D5337">
              <w:rPr>
                <w:rFonts w:ascii="Times New Roman" w:hAnsi="Times New Roman"/>
                <w:sz w:val="24"/>
                <w:szCs w:val="24"/>
                <w:lang w:eastAsia="en-US"/>
              </w:rPr>
              <w:t>совета, его обсуждение, дополнения.</w:t>
            </w:r>
          </w:p>
          <w:p w:rsidR="005D0CD6" w:rsidRPr="00E90CC7" w:rsidRDefault="005D0CD6" w:rsidP="005921A8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E90CC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Подготовка к педсовету:</w:t>
            </w:r>
          </w:p>
          <w:p w:rsidR="002030B4" w:rsidRPr="007E12B6" w:rsidRDefault="002030B4" w:rsidP="002030B4">
            <w:pPr>
              <w:spacing w:after="0" w:line="240" w:lineRule="auto"/>
              <w:rPr>
                <w:rFonts w:ascii="Times New Roman" w:hAnsi="Times New Roman"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E12B6">
              <w:rPr>
                <w:rFonts w:ascii="Times New Roman" w:hAnsi="Times New Roman"/>
                <w:bCs/>
                <w:color w:val="2B2B2B"/>
                <w:sz w:val="24"/>
                <w:szCs w:val="24"/>
                <w:shd w:val="clear" w:color="auto" w:fill="FFFFFF"/>
              </w:rPr>
              <w:t>1 Открытые просмотры НОД с включением экспериментальной деятельности детей</w:t>
            </w:r>
          </w:p>
          <w:p w:rsidR="002030B4" w:rsidRPr="007E12B6" w:rsidRDefault="002030B4" w:rsidP="002030B4">
            <w:pPr>
              <w:spacing w:after="0" w:line="240" w:lineRule="auto"/>
              <w:rPr>
                <w:rFonts w:ascii="Times New Roman" w:hAnsi="Times New Roman"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E12B6">
              <w:rPr>
                <w:rFonts w:ascii="Times New Roman" w:hAnsi="Times New Roman"/>
                <w:bCs/>
                <w:color w:val="2B2B2B"/>
                <w:sz w:val="24"/>
                <w:szCs w:val="24"/>
                <w:shd w:val="clear" w:color="auto" w:fill="FFFFFF"/>
              </w:rPr>
              <w:t>2</w:t>
            </w:r>
            <w:r w:rsidR="007E12B6" w:rsidRPr="007E12B6">
              <w:rPr>
                <w:rFonts w:ascii="Times New Roman" w:hAnsi="Times New Roman"/>
                <w:bCs/>
                <w:color w:val="2B2B2B"/>
                <w:sz w:val="24"/>
                <w:szCs w:val="24"/>
                <w:shd w:val="clear" w:color="auto" w:fill="FFFFFF"/>
              </w:rPr>
              <w:t xml:space="preserve"> Смотр - конкурс на лучший уголок экспериментирования</w:t>
            </w:r>
          </w:p>
          <w:p w:rsidR="002030B4" w:rsidRPr="00176222" w:rsidRDefault="002030B4" w:rsidP="002030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7622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176222" w:rsidRPr="00176222">
              <w:rPr>
                <w:rFonts w:ascii="Times New Roman" w:hAnsi="Times New Roman"/>
                <w:sz w:val="24"/>
                <w:szCs w:val="24"/>
              </w:rPr>
              <w:t xml:space="preserve"> Взаимопроверка по теме «Создание условий в группе по развитию  познавательно  исследовательской  активности дошкольников посредством использования современных образовательных технологий для реализации ФГОС </w:t>
            </w:r>
            <w:proofErr w:type="gramStart"/>
            <w:r w:rsidR="00176222" w:rsidRPr="001762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176222" w:rsidRPr="001762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0CD6" w:rsidRPr="00E90CC7" w:rsidRDefault="002030B4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E90CC7" w:rsidRPr="00E90C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0CC7" w:rsidRPr="00E90CC7">
              <w:rPr>
                <w:rStyle w:val="c8"/>
                <w:rFonts w:ascii="Times New Roman" w:hAnsi="Times New Roman"/>
                <w:bCs/>
                <w:sz w:val="24"/>
                <w:szCs w:val="24"/>
              </w:rPr>
              <w:t>Деловая игра для педагогов</w:t>
            </w:r>
            <w:r w:rsidR="00E9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CC7" w:rsidRPr="00E90CC7">
              <w:rPr>
                <w:rStyle w:val="c3"/>
                <w:rFonts w:ascii="Times New Roman" w:hAnsi="Times New Roman"/>
                <w:bCs/>
                <w:sz w:val="24"/>
                <w:szCs w:val="24"/>
              </w:rPr>
              <w:t>«Познавательно-исследовательская деятельность как средство познавательного развития дошкольников»</w:t>
            </w:r>
          </w:p>
        </w:tc>
        <w:tc>
          <w:tcPr>
            <w:tcW w:w="1843" w:type="dxa"/>
          </w:tcPr>
          <w:p w:rsidR="005D0CD6" w:rsidRPr="001D377D" w:rsidRDefault="005D0CD6" w:rsidP="005D0CD6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Pr="001D377D" w:rsidRDefault="005D0CD6" w:rsidP="005D0CD6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Pr="001D377D" w:rsidRDefault="005D0CD6" w:rsidP="005D0CD6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Pr="001D377D" w:rsidRDefault="005D0CD6" w:rsidP="005D0CD6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Pr="001D377D" w:rsidRDefault="00BA6950" w:rsidP="005D0CD6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  <w:r w:rsidR="005D0CD6"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2018 г.</w:t>
            </w:r>
          </w:p>
        </w:tc>
        <w:tc>
          <w:tcPr>
            <w:tcW w:w="2551" w:type="dxa"/>
          </w:tcPr>
          <w:p w:rsidR="005D0CD6" w:rsidRPr="001D377D" w:rsidRDefault="005D0CD6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6950" w:rsidRDefault="00BA6950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6950" w:rsidRDefault="00BA6950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6950" w:rsidRDefault="00BA6950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6950" w:rsidRDefault="00BA6950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Pr="001D377D" w:rsidRDefault="005D0CD6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ДОУ</w:t>
            </w:r>
          </w:p>
          <w:p w:rsidR="005D0CD6" w:rsidRPr="001D377D" w:rsidRDefault="005D0CD6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Pr="001D377D" w:rsidRDefault="005D0CD6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Старший</w:t>
            </w:r>
          </w:p>
          <w:p w:rsidR="005D0CD6" w:rsidRPr="001D377D" w:rsidRDefault="005D0CD6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  <w:p w:rsidR="005D0CD6" w:rsidRPr="001D377D" w:rsidRDefault="005D0CD6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Pr="001D377D" w:rsidRDefault="005D0CD6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ДОУ</w:t>
            </w:r>
          </w:p>
        </w:tc>
      </w:tr>
      <w:tr w:rsidR="00BA6950" w:rsidRPr="001D377D" w:rsidTr="00BA6950">
        <w:tc>
          <w:tcPr>
            <w:tcW w:w="741" w:type="dxa"/>
          </w:tcPr>
          <w:p w:rsidR="00BA6950" w:rsidRPr="001D377D" w:rsidRDefault="00BA6950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612" w:type="dxa"/>
          </w:tcPr>
          <w:p w:rsidR="00BA6950" w:rsidRPr="001D377D" w:rsidRDefault="00BA6950" w:rsidP="00BA695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Педагогический совет № 3</w:t>
            </w:r>
            <w:r w:rsidR="000967CD" w:rsidRPr="0074465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0967CD" w:rsidRPr="000967CD">
              <w:rPr>
                <w:rFonts w:ascii="Times New Roman" w:hAnsi="Times New Roman"/>
                <w:sz w:val="24"/>
                <w:szCs w:val="24"/>
              </w:rPr>
              <w:t>«Формирование звуковой культуры речи дошкольников в процессе совместной деятельности детей и взрослых»</w:t>
            </w:r>
          </w:p>
          <w:p w:rsidR="000967CD" w:rsidRDefault="000967CD" w:rsidP="00BA6950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BA6950" w:rsidRDefault="00BA6950" w:rsidP="00BA6950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1D377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Повестка педсовета:</w:t>
            </w:r>
          </w:p>
          <w:p w:rsidR="00857CBE" w:rsidRDefault="00857CBE" w:rsidP="00857CB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Выполнение решений педсовета № 2</w:t>
            </w:r>
            <w:r w:rsidRPr="007E12B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57CBE" w:rsidRPr="007E12B6" w:rsidRDefault="00857CBE" w:rsidP="00857CB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Результаты тематического контроля </w:t>
            </w:r>
            <w:r w:rsidRPr="005D0CD6">
              <w:rPr>
                <w:rFonts w:ascii="Times New Roman" w:hAnsi="Times New Roman"/>
                <w:sz w:val="24"/>
                <w:szCs w:val="24"/>
              </w:rPr>
              <w:t>"Работа по звуковой культуре речи дошкольников</w:t>
            </w:r>
          </w:p>
          <w:p w:rsidR="00857CBE" w:rsidRDefault="00857CBE" w:rsidP="00BA6950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 </w:t>
            </w:r>
            <w:r w:rsidRPr="00857C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Деловая игра «Вспомнить все!»</w:t>
            </w:r>
          </w:p>
          <w:p w:rsidR="00857CBE" w:rsidRDefault="00857CBE" w:rsidP="00857CBE">
            <w:pPr>
              <w:shd w:val="clear" w:color="auto" w:fill="F4F7F8"/>
              <w:spacing w:before="134" w:after="13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 Результаты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57CBE">
              <w:rPr>
                <w:rFonts w:ascii="Times New Roman" w:hAnsi="Times New Roman"/>
                <w:color w:val="000000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</w:t>
            </w:r>
            <w:r w:rsidRPr="0085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изготовлению игр и пособий по формированию звук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овой культуры речи дошкольников и </w:t>
            </w:r>
            <w:r w:rsidRPr="00857CBE">
              <w:rPr>
                <w:rFonts w:ascii="Times New Roman" w:hAnsi="Times New Roman"/>
                <w:color w:val="000000"/>
                <w:sz w:val="24"/>
                <w:szCs w:val="24"/>
              </w:rPr>
              <w:t>конспектов непосредственной образовательной деятельности по образовательной области «Речевое развитие»</w:t>
            </w:r>
          </w:p>
          <w:p w:rsidR="00857CBE" w:rsidRPr="007E12B6" w:rsidRDefault="00857CBE" w:rsidP="00857CB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E1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 решения педагогического </w:t>
            </w:r>
          </w:p>
          <w:p w:rsidR="00857CBE" w:rsidRPr="00857CBE" w:rsidRDefault="00857CBE" w:rsidP="00857CB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B6">
              <w:rPr>
                <w:rFonts w:ascii="Times New Roman" w:hAnsi="Times New Roman"/>
                <w:sz w:val="24"/>
                <w:szCs w:val="24"/>
                <w:lang w:eastAsia="en-US"/>
              </w:rPr>
              <w:t>сове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та, его обсуждение, дополнения.</w:t>
            </w:r>
          </w:p>
          <w:p w:rsidR="00857CBE" w:rsidRDefault="00857CBE" w:rsidP="00BA6950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57CBE" w:rsidRPr="00857CBE" w:rsidRDefault="00857CBE" w:rsidP="00BA6950">
            <w:pPr>
              <w:pStyle w:val="a6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857CB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Подготовка к педсовету:</w:t>
            </w:r>
          </w:p>
          <w:p w:rsidR="00857CBE" w:rsidRPr="00857CBE" w:rsidRDefault="00857CBE" w:rsidP="00857CBE">
            <w:pPr>
              <w:shd w:val="clear" w:color="auto" w:fill="F4F7F8"/>
              <w:spacing w:before="134" w:after="13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1.Отбор и изучение литературы по </w:t>
            </w:r>
            <w:r w:rsidRPr="00857C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вопросу звуковой культуры речи</w:t>
            </w:r>
          </w:p>
          <w:p w:rsidR="00857CBE" w:rsidRPr="00857CBE" w:rsidRDefault="00857CBE" w:rsidP="00857CBE">
            <w:pPr>
              <w:shd w:val="clear" w:color="auto" w:fill="F4F7F8"/>
              <w:spacing w:before="134" w:after="13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CBE">
              <w:rPr>
                <w:rFonts w:ascii="Times New Roman" w:hAnsi="Times New Roman"/>
                <w:color w:val="000000"/>
                <w:sz w:val="24"/>
                <w:szCs w:val="24"/>
              </w:rPr>
              <w:t>2.Сбор информации и оформление материалов по теме педсовета</w:t>
            </w:r>
          </w:p>
          <w:p w:rsidR="00857CBE" w:rsidRPr="00857CBE" w:rsidRDefault="00857CBE" w:rsidP="00857CBE">
            <w:pPr>
              <w:shd w:val="clear" w:color="auto" w:fill="F4F7F8"/>
              <w:spacing w:before="134" w:after="13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CBE">
              <w:rPr>
                <w:rFonts w:ascii="Times New Roman" w:hAnsi="Times New Roman"/>
                <w:color w:val="000000"/>
                <w:sz w:val="24"/>
                <w:szCs w:val="24"/>
              </w:rPr>
              <w:t>3.Консультации для педагогов «Развитие артикуляционного аппарата – залог правильной речи дошкольников», «</w:t>
            </w:r>
            <w:proofErr w:type="spellStart"/>
            <w:r w:rsidRPr="00857CBE">
              <w:rPr>
                <w:rFonts w:ascii="Times New Roman" w:hAnsi="Times New Roman"/>
                <w:color w:val="000000"/>
                <w:sz w:val="24"/>
                <w:szCs w:val="24"/>
              </w:rPr>
              <w:t>Логоритмические</w:t>
            </w:r>
            <w:proofErr w:type="spellEnd"/>
            <w:r w:rsidRPr="0085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в практике работы воспитателей», «Использование артикуляционных сказок в формировании  звуковой культуры речи дошкольников».</w:t>
            </w:r>
          </w:p>
          <w:p w:rsidR="00857CBE" w:rsidRPr="00857CBE" w:rsidRDefault="00857CBE" w:rsidP="00857CBE">
            <w:pPr>
              <w:shd w:val="clear" w:color="auto" w:fill="F4F7F8"/>
              <w:spacing w:before="134" w:after="13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CBE">
              <w:rPr>
                <w:rFonts w:ascii="Times New Roman" w:hAnsi="Times New Roman"/>
                <w:color w:val="000000"/>
                <w:sz w:val="24"/>
                <w:szCs w:val="24"/>
              </w:rPr>
              <w:t>4.Изготовление игр и пособий по формированию звуковой культуры речи дошкольников.</w:t>
            </w:r>
          </w:p>
          <w:p w:rsidR="00857CBE" w:rsidRPr="00857CBE" w:rsidRDefault="00857CBE" w:rsidP="00857CBE">
            <w:pPr>
              <w:shd w:val="clear" w:color="auto" w:fill="F4F7F8"/>
              <w:spacing w:before="134" w:after="13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CBE">
              <w:rPr>
                <w:rFonts w:ascii="Times New Roman" w:hAnsi="Times New Roman"/>
                <w:color w:val="000000"/>
                <w:sz w:val="24"/>
                <w:szCs w:val="24"/>
              </w:rPr>
              <w:t>5.Конкурс по изготовлению игр и пособий по формированию звуковой культуры речи дошкольников.</w:t>
            </w:r>
          </w:p>
          <w:p w:rsidR="00857CBE" w:rsidRPr="00857CBE" w:rsidRDefault="00857CBE" w:rsidP="00857CBE">
            <w:pPr>
              <w:shd w:val="clear" w:color="auto" w:fill="F4F7F8"/>
              <w:spacing w:before="134" w:after="13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CBE">
              <w:rPr>
                <w:rFonts w:ascii="Times New Roman" w:hAnsi="Times New Roman"/>
                <w:color w:val="000000"/>
                <w:sz w:val="24"/>
                <w:szCs w:val="24"/>
              </w:rPr>
              <w:t>6.Конкурс конспектов непосредственной образовательной деятельности по образовательной области «Речевое развитие»</w:t>
            </w:r>
          </w:p>
          <w:p w:rsidR="00BA6950" w:rsidRPr="00857CBE" w:rsidRDefault="00857CBE" w:rsidP="00857CBE">
            <w:pPr>
              <w:shd w:val="clear" w:color="auto" w:fill="F4F7F8"/>
              <w:spacing w:before="134" w:after="13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CBE">
              <w:rPr>
                <w:rFonts w:ascii="Times New Roman" w:hAnsi="Times New Roman"/>
                <w:color w:val="000000"/>
                <w:sz w:val="24"/>
                <w:szCs w:val="24"/>
              </w:rPr>
              <w:t>7.Разработка сценария проведения педагогического совета.</w:t>
            </w:r>
          </w:p>
        </w:tc>
        <w:tc>
          <w:tcPr>
            <w:tcW w:w="1843" w:type="dxa"/>
          </w:tcPr>
          <w:p w:rsidR="00857CBE" w:rsidRDefault="00857CBE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7CBE" w:rsidRDefault="00857CBE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7CBE" w:rsidRDefault="00857CBE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7CBE" w:rsidRDefault="00857CBE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7CBE" w:rsidRDefault="00857CBE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7CBE" w:rsidRDefault="00857CBE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7CBE" w:rsidRDefault="00857CBE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7CBE" w:rsidRDefault="00857CBE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7CBE" w:rsidRDefault="00857CBE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6950" w:rsidRPr="001D377D" w:rsidRDefault="00BA6950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 2019</w:t>
            </w:r>
          </w:p>
        </w:tc>
        <w:tc>
          <w:tcPr>
            <w:tcW w:w="2551" w:type="dxa"/>
          </w:tcPr>
          <w:p w:rsidR="00BA6950" w:rsidRDefault="00BA6950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7CBE" w:rsidRDefault="00857CBE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7CBE" w:rsidRDefault="00857CBE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7CBE" w:rsidRDefault="00857CBE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7CBE" w:rsidRDefault="00857CBE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7CBE" w:rsidRDefault="00857CBE" w:rsidP="00BA69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7CBE" w:rsidRPr="001D377D" w:rsidRDefault="00857CBE" w:rsidP="00857C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ДОУ</w:t>
            </w:r>
          </w:p>
          <w:p w:rsidR="00857CBE" w:rsidRPr="001D377D" w:rsidRDefault="00857CBE" w:rsidP="00857C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7CBE" w:rsidRPr="001D377D" w:rsidRDefault="00857CBE" w:rsidP="00857C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Старший</w:t>
            </w:r>
          </w:p>
          <w:p w:rsidR="00857CBE" w:rsidRPr="001D377D" w:rsidRDefault="00857CBE" w:rsidP="00857C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  <w:p w:rsidR="00857CBE" w:rsidRPr="001D377D" w:rsidRDefault="00857CBE" w:rsidP="00857C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7CBE" w:rsidRPr="001D377D" w:rsidRDefault="00857CBE" w:rsidP="00857C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ДОУ</w:t>
            </w:r>
          </w:p>
        </w:tc>
      </w:tr>
      <w:tr w:rsidR="005D0CD6" w:rsidRPr="001D377D" w:rsidTr="00BA6950">
        <w:tc>
          <w:tcPr>
            <w:tcW w:w="741" w:type="dxa"/>
          </w:tcPr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612" w:type="dxa"/>
          </w:tcPr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Педагогический совет № 4</w:t>
            </w:r>
          </w:p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1D377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Повестка педсовета:</w:t>
            </w:r>
          </w:p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1 Выполнение решений педсовета № 4.</w:t>
            </w:r>
          </w:p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2 Презентация работы педагогического коллектив</w:t>
            </w:r>
            <w:r w:rsidR="007E12B6">
              <w:rPr>
                <w:rFonts w:ascii="Times New Roman" w:hAnsi="Times New Roman"/>
                <w:sz w:val="24"/>
                <w:szCs w:val="24"/>
                <w:lang w:eastAsia="en-US"/>
              </w:rPr>
              <w:t>а детского сада «Огонек» за 2018/19</w:t>
            </w: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 год.</w:t>
            </w:r>
          </w:p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3 Утверждение плана на летне-оздоровительный период.</w:t>
            </w:r>
          </w:p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Проект решения педагогического </w:t>
            </w:r>
          </w:p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совета, его обсуждение, дополнения</w:t>
            </w:r>
          </w:p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Pr="001D377D" w:rsidRDefault="005D0CD6" w:rsidP="007E12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Май 2018</w:t>
            </w:r>
          </w:p>
        </w:tc>
        <w:tc>
          <w:tcPr>
            <w:tcW w:w="2551" w:type="dxa"/>
          </w:tcPr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ДОУ</w:t>
            </w:r>
          </w:p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Старший</w:t>
            </w:r>
          </w:p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Pr="001D377D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ДОУ</w:t>
            </w:r>
          </w:p>
        </w:tc>
      </w:tr>
    </w:tbl>
    <w:p w:rsidR="001E41FB" w:rsidRDefault="005921A8" w:rsidP="005D0CD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DC3F87" w:rsidRPr="00DC3F87" w:rsidRDefault="00DC3F87" w:rsidP="00DC3F87">
      <w:pPr>
        <w:jc w:val="center"/>
        <w:rPr>
          <w:rFonts w:ascii="Times New Roman" w:hAnsi="Times New Roman"/>
          <w:b/>
          <w:sz w:val="24"/>
          <w:szCs w:val="24"/>
        </w:rPr>
      </w:pPr>
      <w:r w:rsidRPr="0027354F">
        <w:rPr>
          <w:rFonts w:ascii="Times New Roman" w:hAnsi="Times New Roman"/>
          <w:b/>
          <w:sz w:val="24"/>
          <w:szCs w:val="24"/>
        </w:rPr>
        <w:t xml:space="preserve">  Оснащение и пополнение материалами методического  кабинета</w:t>
      </w:r>
    </w:p>
    <w:tbl>
      <w:tblPr>
        <w:tblpPr w:leftFromText="180" w:rightFromText="180" w:vertAnchor="text" w:tblpX="-67" w:tblpY="194"/>
        <w:tblW w:w="978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1E0" w:firstRow="1" w:lastRow="1" w:firstColumn="1" w:lastColumn="1" w:noHBand="0" w:noVBand="0"/>
      </w:tblPr>
      <w:tblGrid>
        <w:gridCol w:w="5943"/>
        <w:gridCol w:w="1746"/>
        <w:gridCol w:w="2091"/>
      </w:tblGrid>
      <w:tr w:rsidR="0027354F" w:rsidRPr="00FD7D88" w:rsidTr="00DC3F87">
        <w:tc>
          <w:tcPr>
            <w:tcW w:w="594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27354F" w:rsidRPr="00FD7D88" w:rsidRDefault="0027354F" w:rsidP="00DC3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8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FD7D88" w:rsidRDefault="0027354F" w:rsidP="00DC3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8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FD7D88" w:rsidRDefault="0027354F" w:rsidP="00DC3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8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354F" w:rsidRPr="00FD7D88" w:rsidTr="00DC3F87">
        <w:trPr>
          <w:trHeight w:val="1026"/>
        </w:trPr>
        <w:tc>
          <w:tcPr>
            <w:tcW w:w="594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FD7D88" w:rsidRDefault="0027354F" w:rsidP="00DC3F87">
            <w:pPr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 xml:space="preserve">Подбор  педагогической  литературы  для всех  возрастных групп для организации </w:t>
            </w:r>
            <w:proofErr w:type="spellStart"/>
            <w:r w:rsidRPr="00FD7D88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FD7D88">
              <w:rPr>
                <w:rFonts w:ascii="Times New Roman" w:hAnsi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17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FD7D88" w:rsidRDefault="0027354F" w:rsidP="00DC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FD7D88" w:rsidRDefault="0027354F" w:rsidP="00DC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ст. воспитатель воспитатели групп</w:t>
            </w:r>
          </w:p>
        </w:tc>
      </w:tr>
      <w:tr w:rsidR="0027354F" w:rsidRPr="00FD7D88" w:rsidTr="0086001A">
        <w:tc>
          <w:tcPr>
            <w:tcW w:w="594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27354F" w:rsidRPr="00FD7D88" w:rsidRDefault="0086001A" w:rsidP="00DC3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рекомендации по организации самообразования для молодых специалистов</w:t>
            </w:r>
          </w:p>
        </w:tc>
        <w:tc>
          <w:tcPr>
            <w:tcW w:w="17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FD7D88" w:rsidRDefault="0086001A" w:rsidP="00DC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27354F" w:rsidRPr="00FD7D88" w:rsidRDefault="0027354F" w:rsidP="00DC3F87">
            <w:pPr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27354F" w:rsidRPr="00FD7D88" w:rsidTr="00DC3F87">
        <w:tc>
          <w:tcPr>
            <w:tcW w:w="594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FD7D88" w:rsidRDefault="0027354F" w:rsidP="00FD7D88">
            <w:pPr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к новому учебному году  «Интересуйся, узнавай, действуй» </w:t>
            </w:r>
          </w:p>
        </w:tc>
        <w:tc>
          <w:tcPr>
            <w:tcW w:w="17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FD7D88" w:rsidRDefault="0027354F" w:rsidP="00DC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27354F" w:rsidRPr="00FD7D88" w:rsidRDefault="0027354F" w:rsidP="00DC3F87">
            <w:pPr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27354F" w:rsidRPr="00FD7D88" w:rsidTr="00DC3F87">
        <w:tc>
          <w:tcPr>
            <w:tcW w:w="594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FD7D88" w:rsidRDefault="0027354F" w:rsidP="00DC3F87">
            <w:pPr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Выставка новинок методической литературы</w:t>
            </w:r>
          </w:p>
        </w:tc>
        <w:tc>
          <w:tcPr>
            <w:tcW w:w="17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FD7D88" w:rsidRDefault="0027354F" w:rsidP="00DC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FD7D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D7D8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27354F" w:rsidRPr="00FD7D88" w:rsidRDefault="0027354F" w:rsidP="00DC3F87">
            <w:pPr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27354F" w:rsidRPr="00FD7D88" w:rsidTr="00DC3F87">
        <w:tc>
          <w:tcPr>
            <w:tcW w:w="594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FD7D88" w:rsidRDefault="0027354F" w:rsidP="00DC3F87">
            <w:pPr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Оформление картотеки</w:t>
            </w:r>
            <w:r w:rsidR="00FD7D88" w:rsidRPr="00FD7D88">
              <w:rPr>
                <w:rFonts w:ascii="Times New Roman" w:hAnsi="Times New Roman"/>
                <w:sz w:val="24"/>
                <w:szCs w:val="24"/>
              </w:rPr>
              <w:t xml:space="preserve">  игр – экспериментов для дошкольников</w:t>
            </w:r>
          </w:p>
        </w:tc>
        <w:tc>
          <w:tcPr>
            <w:tcW w:w="17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FD7D88" w:rsidRDefault="0027354F" w:rsidP="00DC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FD7D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D7D8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27354F" w:rsidRPr="00FD7D88" w:rsidRDefault="0027354F" w:rsidP="00DC3F87">
            <w:pPr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27354F" w:rsidRPr="00FD7D88" w:rsidTr="00DC3F87">
        <w:tc>
          <w:tcPr>
            <w:tcW w:w="594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FD7D88" w:rsidRDefault="0027354F" w:rsidP="00DC3F87">
            <w:pPr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Оформление методических рекомендаций  по  написанию проектов</w:t>
            </w:r>
          </w:p>
        </w:tc>
        <w:tc>
          <w:tcPr>
            <w:tcW w:w="17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FD7D88" w:rsidRDefault="0027354F" w:rsidP="00DC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27354F" w:rsidRPr="00FD7D88" w:rsidRDefault="0027354F" w:rsidP="00DC3F87">
            <w:pPr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27354F" w:rsidRPr="00FD7D88" w:rsidTr="00DC3F87">
        <w:tc>
          <w:tcPr>
            <w:tcW w:w="594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FD7D88" w:rsidRDefault="0027354F" w:rsidP="0086001A">
            <w:pPr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Изготовить памятки  для  воспитателе</w:t>
            </w:r>
            <w:r w:rsidR="0086001A">
              <w:rPr>
                <w:rFonts w:ascii="Times New Roman" w:hAnsi="Times New Roman"/>
                <w:sz w:val="24"/>
                <w:szCs w:val="24"/>
              </w:rPr>
              <w:t xml:space="preserve">й «Инновационные формы работы по речевому развитию старших дошкольников» </w:t>
            </w:r>
          </w:p>
        </w:tc>
        <w:tc>
          <w:tcPr>
            <w:tcW w:w="17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FD7D88" w:rsidRDefault="0027354F" w:rsidP="00DC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27354F" w:rsidRPr="00FD7D88" w:rsidRDefault="0027354F" w:rsidP="00DC3F87">
            <w:pPr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86001A" w:rsidRPr="00FD7D88" w:rsidTr="00DC3F87">
        <w:tc>
          <w:tcPr>
            <w:tcW w:w="594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6001A" w:rsidRPr="00FD7D88" w:rsidRDefault="0086001A" w:rsidP="0086001A">
            <w:pPr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Создание фото и видеотеки в ДОУ</w:t>
            </w:r>
          </w:p>
        </w:tc>
        <w:tc>
          <w:tcPr>
            <w:tcW w:w="17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FD7D88" w:rsidRDefault="0086001A" w:rsidP="00860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FD7D88" w:rsidRDefault="0086001A" w:rsidP="0086001A">
            <w:pPr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86001A" w:rsidRPr="00FD7D88" w:rsidTr="00DC3F87">
        <w:tc>
          <w:tcPr>
            <w:tcW w:w="594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6001A" w:rsidRPr="00FD7D88" w:rsidRDefault="0086001A" w:rsidP="0086001A">
            <w:pPr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Оформление тематической  выставки «Персональное  портфолио  педагога»</w:t>
            </w:r>
          </w:p>
        </w:tc>
        <w:tc>
          <w:tcPr>
            <w:tcW w:w="17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6001A" w:rsidRPr="00FD7D88" w:rsidRDefault="0086001A" w:rsidP="0086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FD7D88" w:rsidRDefault="0086001A" w:rsidP="0086001A">
            <w:pPr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86001A" w:rsidRPr="00FD7D88" w:rsidTr="00DC3F87">
        <w:tc>
          <w:tcPr>
            <w:tcW w:w="594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6001A" w:rsidRPr="00FD7D88" w:rsidRDefault="001A5BB5" w:rsidP="00860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– практикум «</w:t>
            </w:r>
            <w:r w:rsidR="0086001A" w:rsidRPr="00FD7D88">
              <w:rPr>
                <w:rFonts w:ascii="Times New Roman" w:hAnsi="Times New Roman"/>
                <w:sz w:val="24"/>
                <w:szCs w:val="24"/>
              </w:rPr>
              <w:t>Организация  педагогического  мониторинга детей по  определению уровня  усвоения основной  общеобразовательной  программы и  оформление  сводных  таблиц на  конец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6001A" w:rsidRPr="00FD7D88" w:rsidRDefault="0086001A" w:rsidP="0086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0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FD7D88" w:rsidRDefault="0086001A" w:rsidP="0086001A">
            <w:pPr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86001A" w:rsidRPr="00FD7D88" w:rsidTr="00DC3F87">
        <w:tc>
          <w:tcPr>
            <w:tcW w:w="594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6001A" w:rsidRPr="00FD7D88" w:rsidRDefault="0086001A" w:rsidP="0086001A">
            <w:pPr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Оформление  тематической  выставки «По итогам  самообразования педагога»</w:t>
            </w:r>
          </w:p>
        </w:tc>
        <w:tc>
          <w:tcPr>
            <w:tcW w:w="17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6001A" w:rsidRPr="00FD7D88" w:rsidRDefault="0086001A" w:rsidP="0086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FD7D88" w:rsidRDefault="0086001A" w:rsidP="0086001A">
            <w:pPr>
              <w:rPr>
                <w:rFonts w:ascii="Times New Roman" w:hAnsi="Times New Roman"/>
                <w:sz w:val="24"/>
                <w:szCs w:val="24"/>
              </w:rPr>
            </w:pPr>
            <w:r w:rsidRPr="00FD7D8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:rsidR="0086001A" w:rsidRDefault="0086001A" w:rsidP="00FD7D88">
      <w:pPr>
        <w:tabs>
          <w:tab w:val="left" w:pos="1940"/>
        </w:tabs>
        <w:rPr>
          <w:b/>
          <w:i/>
          <w:sz w:val="24"/>
          <w:szCs w:val="24"/>
        </w:rPr>
      </w:pPr>
    </w:p>
    <w:p w:rsidR="0027354F" w:rsidRPr="00DC3F87" w:rsidRDefault="0027354F" w:rsidP="0027354F">
      <w:pPr>
        <w:tabs>
          <w:tab w:val="left" w:pos="1940"/>
        </w:tabs>
        <w:jc w:val="center"/>
        <w:rPr>
          <w:rFonts w:ascii="Times New Roman" w:hAnsi="Times New Roman"/>
          <w:b/>
          <w:sz w:val="24"/>
          <w:szCs w:val="24"/>
        </w:rPr>
      </w:pPr>
      <w:r w:rsidRPr="00DC3F87">
        <w:rPr>
          <w:rFonts w:ascii="Times New Roman" w:hAnsi="Times New Roman"/>
          <w:b/>
          <w:sz w:val="24"/>
          <w:szCs w:val="24"/>
        </w:rPr>
        <w:t xml:space="preserve"> Система методической  поддержки педагогов с использованием разнообразных  форм   методической  работы</w:t>
      </w:r>
    </w:p>
    <w:tbl>
      <w:tblPr>
        <w:tblW w:w="9781" w:type="dxa"/>
        <w:tblInd w:w="-34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678"/>
        <w:gridCol w:w="1823"/>
        <w:gridCol w:w="1295"/>
      </w:tblGrid>
      <w:tr w:rsidR="001E41FB" w:rsidRPr="001E41FB" w:rsidTr="001E41FB">
        <w:tc>
          <w:tcPr>
            <w:tcW w:w="198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1E41FB" w:rsidRDefault="0027354F" w:rsidP="00273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F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1E41FB" w:rsidRDefault="0027354F" w:rsidP="00273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1E41FB" w:rsidRDefault="0027354F" w:rsidP="00273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F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9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1E41FB" w:rsidRDefault="0027354F" w:rsidP="00273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F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41FB" w:rsidRPr="001E41FB" w:rsidTr="001E41FB">
        <w:tc>
          <w:tcPr>
            <w:tcW w:w="198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1E41FB" w:rsidRDefault="0086001A" w:rsidP="00273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Формирование банка</w:t>
            </w:r>
          </w:p>
        </w:tc>
        <w:tc>
          <w:tcPr>
            <w:tcW w:w="467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1E41FB" w:rsidRDefault="0086001A" w:rsidP="006F6FC0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банка тем самообразования педагогов ДОУ</w:t>
            </w:r>
          </w:p>
        </w:tc>
        <w:tc>
          <w:tcPr>
            <w:tcW w:w="18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1E41FB" w:rsidRDefault="0086001A" w:rsidP="006F6FC0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29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1E41FB" w:rsidRDefault="0086001A" w:rsidP="006F6FC0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1E41FB" w:rsidRPr="001E41FB" w:rsidTr="001E41FB">
        <w:tc>
          <w:tcPr>
            <w:tcW w:w="198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1E41FB" w:rsidRDefault="0086001A" w:rsidP="00273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Разработка отчетов</w:t>
            </w:r>
          </w:p>
        </w:tc>
        <w:tc>
          <w:tcPr>
            <w:tcW w:w="467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1E41FB" w:rsidRDefault="0086001A" w:rsidP="006F6FC0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 плана отчета педагогов  ДОУ по самообразованию</w:t>
            </w:r>
          </w:p>
        </w:tc>
        <w:tc>
          <w:tcPr>
            <w:tcW w:w="18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1E41FB" w:rsidRDefault="0086001A" w:rsidP="006F6FC0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29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1E41FB" w:rsidRDefault="0086001A" w:rsidP="006F6FC0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1E41FB" w:rsidRPr="001E41FB" w:rsidTr="001E41FB">
        <w:tc>
          <w:tcPr>
            <w:tcW w:w="198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E41FB" w:rsidRPr="001E41FB" w:rsidRDefault="001E41FB" w:rsidP="00273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467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E41FB" w:rsidRPr="001E41FB" w:rsidRDefault="001E41FB" w:rsidP="006F6FC0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на курсы повышения квалификации (Вовченко Л.Г., </w:t>
            </w:r>
            <w:proofErr w:type="spellStart"/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>Исканцева</w:t>
            </w:r>
            <w:proofErr w:type="spellEnd"/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Т.Г.)</w:t>
            </w:r>
          </w:p>
        </w:tc>
        <w:tc>
          <w:tcPr>
            <w:tcW w:w="18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E41FB" w:rsidRPr="001E41FB" w:rsidRDefault="001E41FB" w:rsidP="006F6FC0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 (по плану курсовой подготовки)</w:t>
            </w:r>
          </w:p>
        </w:tc>
        <w:tc>
          <w:tcPr>
            <w:tcW w:w="129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E41FB" w:rsidRPr="001E41FB" w:rsidRDefault="001E41FB" w:rsidP="006F6FC0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1E41FB" w:rsidRPr="001E41FB" w:rsidTr="001E41FB">
        <w:tc>
          <w:tcPr>
            <w:tcW w:w="198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E41FB" w:rsidRPr="001E41FB" w:rsidRDefault="001E41FB" w:rsidP="00273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467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E41FB" w:rsidRPr="001E41FB" w:rsidRDefault="001E41FB" w:rsidP="006F6FC0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МО района</w:t>
            </w:r>
          </w:p>
        </w:tc>
        <w:tc>
          <w:tcPr>
            <w:tcW w:w="18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E41FB" w:rsidRPr="001E41FB" w:rsidRDefault="001E41FB" w:rsidP="006F6FC0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МО района</w:t>
            </w:r>
          </w:p>
        </w:tc>
        <w:tc>
          <w:tcPr>
            <w:tcW w:w="129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E41FB" w:rsidRPr="001E41FB" w:rsidRDefault="001E41FB" w:rsidP="006F6FC0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1E41FB" w:rsidRPr="001E41FB" w:rsidTr="001E41FB">
        <w:tc>
          <w:tcPr>
            <w:tcW w:w="198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1E41FB" w:rsidRDefault="0027354F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 xml:space="preserve">Методическое </w:t>
            </w:r>
            <w:r w:rsidRPr="001E41FB">
              <w:rPr>
                <w:rFonts w:ascii="Times New Roman" w:hAnsi="Times New Roman"/>
                <w:sz w:val="24"/>
                <w:szCs w:val="24"/>
              </w:rPr>
              <w:lastRenderedPageBreak/>
              <w:t>совещание</w:t>
            </w:r>
          </w:p>
        </w:tc>
        <w:tc>
          <w:tcPr>
            <w:tcW w:w="467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1E41FB" w:rsidRDefault="00E11664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Методическое совещание "Что такое качество образования и что такое </w:t>
            </w:r>
            <w:r w:rsidRPr="001E41FB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"</w:t>
            </w:r>
          </w:p>
        </w:tc>
        <w:tc>
          <w:tcPr>
            <w:tcW w:w="18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1E41FB" w:rsidRDefault="001E41FB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27354F" w:rsidRPr="001E41FB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1E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54F" w:rsidRPr="001E41FB" w:rsidRDefault="0027354F" w:rsidP="002735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27354F" w:rsidRPr="001E41FB" w:rsidRDefault="0027354F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lastRenderedPageBreak/>
              <w:t>Ст. воспитате</w:t>
            </w:r>
            <w:r w:rsidRPr="001E41FB">
              <w:rPr>
                <w:rFonts w:ascii="Times New Roman" w:hAnsi="Times New Roman"/>
                <w:sz w:val="24"/>
                <w:szCs w:val="24"/>
              </w:rPr>
              <w:lastRenderedPageBreak/>
              <w:t>ль</w:t>
            </w:r>
          </w:p>
        </w:tc>
      </w:tr>
      <w:tr w:rsidR="001E41FB" w:rsidRPr="001E41FB" w:rsidTr="001E41FB">
        <w:tc>
          <w:tcPr>
            <w:tcW w:w="198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C3F87" w:rsidRPr="00DC3F87" w:rsidRDefault="00DC3F87" w:rsidP="00DC3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F87">
              <w:rPr>
                <w:rFonts w:ascii="Times New Roman" w:hAnsi="Times New Roman"/>
                <w:sz w:val="24"/>
                <w:szCs w:val="24"/>
              </w:rPr>
              <w:lastRenderedPageBreak/>
              <w:t>Семинар-практикум</w:t>
            </w:r>
          </w:p>
          <w:p w:rsidR="00DC3F87" w:rsidRPr="001E41FB" w:rsidRDefault="00DC3F87" w:rsidP="002735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C3F87" w:rsidRPr="001E41FB" w:rsidRDefault="00DC3F87" w:rsidP="00E116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F87">
              <w:rPr>
                <w:rFonts w:ascii="Times New Roman" w:hAnsi="Times New Roman"/>
                <w:sz w:val="24"/>
                <w:szCs w:val="24"/>
              </w:rPr>
              <w:t>«Развитие познавательно-исследовательской деятельности дошкольников через организацию детского экспериментирования»</w:t>
            </w:r>
          </w:p>
        </w:tc>
        <w:tc>
          <w:tcPr>
            <w:tcW w:w="18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C3F87" w:rsidRPr="001E41FB" w:rsidRDefault="001E41FB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С</w:t>
            </w:r>
            <w:r w:rsidR="00E11664" w:rsidRPr="001E41FB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1E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F87" w:rsidRPr="001E41FB" w:rsidRDefault="00DC3F87" w:rsidP="002735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C3F87" w:rsidRPr="001E41FB" w:rsidRDefault="00DC3F87" w:rsidP="006F6FC0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1E41FB" w:rsidRPr="001E41FB" w:rsidTr="001E41FB">
        <w:tc>
          <w:tcPr>
            <w:tcW w:w="198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1E41FB" w:rsidRDefault="0086001A" w:rsidP="00DC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1FB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467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1E41FB" w:rsidRDefault="0086001A" w:rsidP="006F6F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1E41FB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1E41FB">
              <w:rPr>
                <w:rFonts w:ascii="Times New Roman" w:hAnsi="Times New Roman"/>
                <w:sz w:val="24"/>
                <w:szCs w:val="24"/>
              </w:rPr>
              <w:t xml:space="preserve"> СКИРО и </w:t>
            </w:r>
            <w:proofErr w:type="gramStart"/>
            <w:r w:rsidRPr="001E41FB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18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1E41FB" w:rsidRDefault="0086001A" w:rsidP="006F6F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29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1E41FB" w:rsidRDefault="0086001A" w:rsidP="006F6FC0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1E41FB" w:rsidRPr="001E41FB" w:rsidTr="001E41FB">
        <w:tc>
          <w:tcPr>
            <w:tcW w:w="198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C3F87" w:rsidRPr="001E41FB" w:rsidRDefault="00FD7D88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67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C3F87" w:rsidRPr="001E41FB" w:rsidRDefault="00FD7D88" w:rsidP="0027354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"Опыты и эксперименты </w:t>
            </w:r>
            <w:r w:rsidRPr="001E41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41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ДОУ</w:t>
            </w:r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  <w:p w:rsidR="00FD7D88" w:rsidRPr="001E41FB" w:rsidRDefault="00FD7D88" w:rsidP="0027354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«Наполняемость уголков </w:t>
            </w:r>
            <w:r w:rsidRPr="001E41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экспериментальной</w:t>
            </w:r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41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деятельности»</w:t>
            </w:r>
          </w:p>
        </w:tc>
        <w:tc>
          <w:tcPr>
            <w:tcW w:w="18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C3F87" w:rsidRPr="001E41FB" w:rsidRDefault="00FD7D88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сент</w:t>
            </w:r>
            <w:r w:rsidR="00E11664" w:rsidRPr="001E41FB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129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C3F87" w:rsidRPr="001E41FB" w:rsidRDefault="00DC3F87" w:rsidP="006F6FC0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1E41FB" w:rsidRPr="001E41FB" w:rsidTr="001E41FB">
        <w:tc>
          <w:tcPr>
            <w:tcW w:w="198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C3F87" w:rsidRPr="001E41FB" w:rsidRDefault="00E11664" w:rsidP="00E11664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Деловая</w:t>
            </w:r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41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игра</w:t>
            </w:r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C3F87" w:rsidRPr="001E41FB" w:rsidRDefault="00E11664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«Приобщение дошкольников к экспериментированию».</w:t>
            </w:r>
          </w:p>
        </w:tc>
        <w:tc>
          <w:tcPr>
            <w:tcW w:w="18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C3F87" w:rsidRPr="001E41FB" w:rsidRDefault="00E11664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9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C3F87" w:rsidRPr="001E41FB" w:rsidRDefault="00DC3F87" w:rsidP="006F6FC0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1E41FB" w:rsidRPr="001E41FB" w:rsidTr="001E41FB">
        <w:tc>
          <w:tcPr>
            <w:tcW w:w="198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1E41FB" w:rsidRDefault="0086001A" w:rsidP="00E11664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  <w:tc>
          <w:tcPr>
            <w:tcW w:w="467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1E41FB" w:rsidRDefault="0086001A" w:rsidP="006F6FC0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запросам педагогов </w:t>
            </w:r>
          </w:p>
        </w:tc>
        <w:tc>
          <w:tcPr>
            <w:tcW w:w="18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1E41FB" w:rsidRDefault="0086001A" w:rsidP="006F6FC0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29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6001A" w:rsidRPr="001E41FB" w:rsidRDefault="0086001A" w:rsidP="006F6FC0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1E41FB" w:rsidRPr="001E41FB" w:rsidTr="001E41FB">
        <w:tc>
          <w:tcPr>
            <w:tcW w:w="198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C3F87" w:rsidRPr="001E41FB" w:rsidRDefault="00DC3F87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67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C3F87" w:rsidRPr="001E41FB" w:rsidRDefault="00DC3F87" w:rsidP="00DC3F8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«Формирование </w:t>
            </w:r>
            <w:r w:rsidRPr="001E41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звуковой</w:t>
            </w:r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41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культуры</w:t>
            </w:r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41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речи</w:t>
            </w:r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через игровую деятельность»</w:t>
            </w:r>
          </w:p>
          <w:p w:rsidR="00DC3F87" w:rsidRPr="001E41FB" w:rsidRDefault="00DC3F87" w:rsidP="00DC3F8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"Речевые игры как один из способов формирования </w:t>
            </w:r>
            <w:r w:rsidRPr="001E41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ЗКР</w:t>
            </w:r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у ребёнк</w:t>
            </w:r>
            <w:proofErr w:type="gramStart"/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дошкольника". </w:t>
            </w:r>
          </w:p>
          <w:p w:rsidR="00DC3F87" w:rsidRPr="001E41FB" w:rsidRDefault="00DC3F87" w:rsidP="00DC3F8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41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«Развитие артикуляционного аппарата – залог правильной </w:t>
            </w:r>
            <w:r w:rsidRPr="001E41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речи</w:t>
            </w:r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дошкольников»</w:t>
            </w:r>
          </w:p>
          <w:p w:rsidR="00DC3F87" w:rsidRPr="001E41FB" w:rsidRDefault="00DC3F87" w:rsidP="00DC3F87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«Речевая среда в группе».</w:t>
            </w:r>
          </w:p>
        </w:tc>
        <w:tc>
          <w:tcPr>
            <w:tcW w:w="18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C3F87" w:rsidRPr="001E41FB" w:rsidRDefault="00DC3F87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C3F87" w:rsidRPr="001E41FB" w:rsidRDefault="00DC3F87" w:rsidP="00273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F87" w:rsidRPr="001E41FB" w:rsidRDefault="00DC3F87" w:rsidP="00273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F87" w:rsidRPr="001E41FB" w:rsidRDefault="00DC3F87" w:rsidP="00273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F87" w:rsidRPr="001E41FB" w:rsidRDefault="00DC3F87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C3F87" w:rsidRPr="001E41FB" w:rsidRDefault="00DC3F87" w:rsidP="002735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C3F87" w:rsidRPr="001E41FB" w:rsidRDefault="00DC3F87" w:rsidP="006F6FC0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1E41FB" w:rsidRPr="001E41FB" w:rsidTr="001E41FB">
        <w:tc>
          <w:tcPr>
            <w:tcW w:w="198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C3F87" w:rsidRPr="001E41FB" w:rsidRDefault="00DC3F87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Методическое совещание</w:t>
            </w:r>
          </w:p>
        </w:tc>
        <w:tc>
          <w:tcPr>
            <w:tcW w:w="467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C3F87" w:rsidRPr="001E41FB" w:rsidRDefault="00DC3F87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 xml:space="preserve">Качество применения </w:t>
            </w:r>
            <w:proofErr w:type="spellStart"/>
            <w:r w:rsidRPr="001E41FB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1E41FB">
              <w:rPr>
                <w:rFonts w:ascii="Times New Roman" w:hAnsi="Times New Roman"/>
                <w:sz w:val="24"/>
                <w:szCs w:val="24"/>
              </w:rPr>
              <w:t xml:space="preserve">  технологий «Анализ  посещаемости и  заболеваемости»</w:t>
            </w:r>
          </w:p>
          <w:p w:rsidR="00DC3F87" w:rsidRPr="001E41FB" w:rsidRDefault="00DC3F87" w:rsidP="002735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C3F87" w:rsidRPr="001E41FB" w:rsidRDefault="00DC3F87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C3F87" w:rsidRPr="001E41FB" w:rsidRDefault="00DC3F87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DC3F87" w:rsidRPr="001E41FB" w:rsidRDefault="00DC3F87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9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C3F87" w:rsidRPr="001E41FB" w:rsidRDefault="00DC3F87" w:rsidP="006F6FC0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1E41FB" w:rsidRPr="001E41FB" w:rsidTr="001E41FB">
        <w:tc>
          <w:tcPr>
            <w:tcW w:w="198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C3F87" w:rsidRPr="001E41FB" w:rsidRDefault="00E11664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67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C3F87" w:rsidRPr="001E41FB" w:rsidRDefault="00E11664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«Составление рабочей  программы педагога ДОО»</w:t>
            </w:r>
          </w:p>
        </w:tc>
        <w:tc>
          <w:tcPr>
            <w:tcW w:w="18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C3F87" w:rsidRPr="001E41FB" w:rsidRDefault="00E11664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9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C3F87" w:rsidRPr="001E41FB" w:rsidRDefault="00DC3F87" w:rsidP="006F6FC0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1E41FB" w:rsidRPr="001E41FB" w:rsidTr="001E41FB">
        <w:tc>
          <w:tcPr>
            <w:tcW w:w="198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C3F87" w:rsidRPr="001E41FB" w:rsidRDefault="00DC3F87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467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11664" w:rsidRPr="001E41FB" w:rsidRDefault="00E11664" w:rsidP="0027354F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 xml:space="preserve">Комплексно-тематическое планирование </w:t>
            </w:r>
            <w:proofErr w:type="spellStart"/>
            <w:r w:rsidRPr="001E41FB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1E41FB">
              <w:rPr>
                <w:rFonts w:ascii="Times New Roman" w:hAnsi="Times New Roman"/>
                <w:sz w:val="24"/>
                <w:szCs w:val="24"/>
              </w:rPr>
              <w:t xml:space="preserve"> – образовательного  процесса в ДОУ с учетом ФГОС</w:t>
            </w:r>
          </w:p>
        </w:tc>
        <w:tc>
          <w:tcPr>
            <w:tcW w:w="18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11664" w:rsidRPr="001E41FB" w:rsidRDefault="00E11664" w:rsidP="00E11664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C3F87" w:rsidRPr="001E41FB" w:rsidRDefault="00DC3F87" w:rsidP="00E11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C3F87" w:rsidRPr="001E41FB" w:rsidRDefault="00DC3F87" w:rsidP="006F6FC0">
            <w:pPr>
              <w:rPr>
                <w:rFonts w:ascii="Times New Roman" w:hAnsi="Times New Roman"/>
                <w:sz w:val="24"/>
                <w:szCs w:val="24"/>
              </w:rPr>
            </w:pPr>
            <w:r w:rsidRPr="001E41F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:rsidR="0027354F" w:rsidRPr="005D0CD6" w:rsidRDefault="0027354F" w:rsidP="005D0CD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5"/>
        <w:gridCol w:w="2130"/>
        <w:gridCol w:w="3117"/>
        <w:gridCol w:w="3259"/>
      </w:tblGrid>
      <w:tr w:rsidR="008027A7" w:rsidRPr="007714E5" w:rsidTr="001E41F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27A7" w:rsidRPr="007714E5" w:rsidRDefault="008027A7" w:rsidP="00394E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14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Мероприятия с детьми</w:t>
            </w:r>
          </w:p>
        </w:tc>
      </w:tr>
      <w:tr w:rsidR="008027A7" w:rsidRPr="007714E5" w:rsidTr="001E41FB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7A7" w:rsidRPr="007714E5" w:rsidRDefault="008027A7" w:rsidP="007714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  <w:r w:rsidR="00771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1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394E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младшая</w:t>
            </w:r>
            <w:r w:rsidR="003C551D" w:rsidRPr="00771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1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394E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младшая</w:t>
            </w:r>
            <w:r w:rsidR="003C551D" w:rsidRPr="00771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1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394E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r w:rsidR="003C551D" w:rsidRPr="00771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1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8027A7" w:rsidRPr="007714E5" w:rsidTr="001E41FB">
        <w:trPr>
          <w:trHeight w:val="2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394E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027A7" w:rsidRPr="007714E5" w:rsidRDefault="00394E5D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Досуг «</w:t>
            </w:r>
            <w:proofErr w:type="spellStart"/>
            <w:r w:rsidRPr="007714E5">
              <w:rPr>
                <w:rFonts w:ascii="Times New Roman" w:hAnsi="Times New Roman"/>
                <w:sz w:val="24"/>
                <w:szCs w:val="24"/>
              </w:rPr>
              <w:t>Котенька-коток</w:t>
            </w:r>
            <w:proofErr w:type="spellEnd"/>
            <w:r w:rsidRPr="007714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027A7" w:rsidRPr="007714E5" w:rsidRDefault="007714E5" w:rsidP="007714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 xml:space="preserve">Развлечение «Волшебные бусы лета»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7714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>«День знаний»</w:t>
            </w:r>
          </w:p>
        </w:tc>
      </w:tr>
      <w:tr w:rsidR="008027A7" w:rsidRPr="007714E5" w:rsidTr="001E41FB">
        <w:trPr>
          <w:trHeight w:val="15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394E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394E5D">
            <w:pPr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Осенний праздник</w:t>
            </w:r>
            <w:r w:rsidR="00172358" w:rsidRPr="007714E5">
              <w:rPr>
                <w:rFonts w:ascii="Times New Roman" w:hAnsi="Times New Roman"/>
                <w:sz w:val="24"/>
                <w:szCs w:val="24"/>
              </w:rPr>
              <w:t xml:space="preserve"> «Волшебный </w:t>
            </w:r>
            <w:r w:rsidRPr="007714E5">
              <w:rPr>
                <w:rFonts w:ascii="Times New Roman" w:hAnsi="Times New Roman"/>
                <w:sz w:val="24"/>
                <w:szCs w:val="24"/>
              </w:rPr>
              <w:t>листочек»</w:t>
            </w:r>
          </w:p>
        </w:tc>
        <w:tc>
          <w:tcPr>
            <w:tcW w:w="3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394E5D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Осенний праздник </w:t>
            </w:r>
            <w:r w:rsidR="008027A7"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>«Осенняя сказка»</w:t>
            </w:r>
          </w:p>
          <w:p w:rsidR="00172358" w:rsidRPr="007714E5" w:rsidRDefault="00172358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Физкультурно-познавательное развлечение «В гостях у осени»</w:t>
            </w:r>
          </w:p>
        </w:tc>
        <w:tc>
          <w:tcPr>
            <w:tcW w:w="3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394E5D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Осенний праздник </w:t>
            </w:r>
            <w:r w:rsidR="008027A7"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>«Осень - славная пора»</w:t>
            </w:r>
          </w:p>
        </w:tc>
      </w:tr>
      <w:tr w:rsidR="008027A7" w:rsidRPr="007714E5" w:rsidTr="001E41FB">
        <w:trPr>
          <w:trHeight w:val="19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394E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Развлечение «Игрушки» по стихотворениям </w:t>
            </w:r>
            <w:proofErr w:type="spellStart"/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«Мои любимые игрушки»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>Досуг «Любимые песни»</w:t>
            </w:r>
          </w:p>
        </w:tc>
      </w:tr>
      <w:tr w:rsidR="00394E5D" w:rsidRPr="007714E5" w:rsidTr="001E41FB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4E5D" w:rsidRPr="007714E5" w:rsidRDefault="00394E5D" w:rsidP="00394E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4E5D" w:rsidRPr="007714E5" w:rsidRDefault="00394E5D" w:rsidP="00394E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Новогодний праздник «Разбудим Дедушку Мороза»</w:t>
            </w:r>
          </w:p>
        </w:tc>
        <w:tc>
          <w:tcPr>
            <w:tcW w:w="63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4E5D" w:rsidRPr="007714E5" w:rsidRDefault="00394E5D" w:rsidP="007714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Новогодние  праздники </w:t>
            </w:r>
            <w:r w:rsidR="007714E5">
              <w:rPr>
                <w:rFonts w:ascii="Times New Roman" w:hAnsi="Times New Roman"/>
                <w:color w:val="000000"/>
                <w:sz w:val="24"/>
                <w:szCs w:val="24"/>
              </w:rPr>
              <w:t>«Здравствуй, Новый год»</w:t>
            </w:r>
          </w:p>
        </w:tc>
      </w:tr>
      <w:tr w:rsidR="008027A7" w:rsidRPr="007714E5" w:rsidTr="001E41FB">
        <w:trPr>
          <w:trHeight w:val="12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394E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394E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>Игры – забавы Зимушки – Зимы.</w:t>
            </w:r>
          </w:p>
          <w:p w:rsidR="008027A7" w:rsidRPr="007714E5" w:rsidRDefault="008027A7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</w:t>
            </w:r>
            <w:r w:rsidR="003C551D"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>«Мы мороза не боимся»</w:t>
            </w:r>
          </w:p>
          <w:p w:rsidR="003C551D" w:rsidRPr="007714E5" w:rsidRDefault="003C551D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Досуг  «Что мы знаем о зиме?»</w:t>
            </w:r>
          </w:p>
        </w:tc>
      </w:tr>
      <w:tr w:rsidR="008027A7" w:rsidRPr="007714E5" w:rsidTr="001E41FB">
        <w:trPr>
          <w:trHeight w:val="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394E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172358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Развлечение «Ладушки в гостях </w:t>
            </w:r>
            <w:r w:rsidR="008027A7"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>у бабушки»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Музыкально-спортивный праздник «День защитника Отечества»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Музыкально-спортивный праздник «День защитника Отечества»</w:t>
            </w:r>
          </w:p>
        </w:tc>
      </w:tr>
      <w:tr w:rsidR="00172358" w:rsidRPr="007714E5" w:rsidTr="001E41FB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358" w:rsidRPr="007714E5" w:rsidRDefault="00172358" w:rsidP="00394E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358" w:rsidRPr="007714E5" w:rsidRDefault="00172358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4E5D" w:rsidRPr="007714E5" w:rsidTr="001E41FB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4E5D" w:rsidRPr="007714E5" w:rsidRDefault="00394E5D" w:rsidP="00394E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E5D" w:rsidRPr="007714E5" w:rsidRDefault="00394E5D" w:rsidP="00394E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4E5D" w:rsidRPr="007714E5" w:rsidRDefault="00394E5D" w:rsidP="00394E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«Веселая Масленица»</w:t>
            </w:r>
          </w:p>
        </w:tc>
      </w:tr>
      <w:tr w:rsidR="008027A7" w:rsidRPr="007714E5" w:rsidTr="001E41FB">
        <w:trPr>
          <w:trHeight w:val="2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394E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172358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Развлечение «Бабушкины гуси»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3C551D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Досуг  «Хочу быть здоровым»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394E5D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</w:t>
            </w:r>
            <w:r w:rsidR="008027A7"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>«Весна»</w:t>
            </w:r>
          </w:p>
        </w:tc>
      </w:tr>
      <w:tr w:rsidR="008027A7" w:rsidRPr="007714E5" w:rsidTr="001E41FB">
        <w:trPr>
          <w:trHeight w:val="91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394E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394E5D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</w:t>
            </w:r>
            <w:proofErr w:type="gramEnd"/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«Вот </w:t>
            </w:r>
            <w:proofErr w:type="gramStart"/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>какие</w:t>
            </w:r>
            <w:proofErr w:type="gramEnd"/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 </w:t>
            </w:r>
            <w:r w:rsidR="008027A7"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>большие»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для кукол «Мы </w:t>
            </w:r>
            <w:proofErr w:type="gramStart"/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>любим</w:t>
            </w:r>
            <w:proofErr w:type="gramEnd"/>
            <w:r w:rsidRPr="007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петь и танцевать»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394E5D" w:rsidP="00394E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Игровой сеанс «Ай да березка!»</w:t>
            </w:r>
          </w:p>
        </w:tc>
      </w:tr>
    </w:tbl>
    <w:p w:rsidR="007714E5" w:rsidRDefault="007714E5" w:rsidP="005921A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B18F8" w:rsidRDefault="006B18F8" w:rsidP="005921A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6"/>
        <w:gridCol w:w="4395"/>
        <w:gridCol w:w="4110"/>
      </w:tblGrid>
      <w:tr w:rsidR="00BE6FCB" w:rsidRPr="007714E5" w:rsidTr="007714E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FCB" w:rsidRPr="007714E5" w:rsidRDefault="007714E5" w:rsidP="00771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Группа </w:t>
            </w:r>
            <w:r w:rsidR="00BE6FCB" w:rsidRPr="007714E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E6FCB" w:rsidRPr="007714E5" w:rsidRDefault="00BE6FCB" w:rsidP="008027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r w:rsidR="008027A7" w:rsidRPr="007714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4E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FCB" w:rsidRPr="007714E5" w:rsidRDefault="00BE6FCB" w:rsidP="008027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  <w:r w:rsidR="008027A7" w:rsidRPr="007714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4E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8027A7" w:rsidRPr="007714E5" w:rsidTr="008027A7">
        <w:trPr>
          <w:trHeight w:val="21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27A7" w:rsidRPr="007714E5" w:rsidRDefault="008027A7" w:rsidP="008027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027A7" w:rsidRPr="007714E5" w:rsidRDefault="00394E5D" w:rsidP="00394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</w:tr>
      <w:tr w:rsidR="00172358" w:rsidRPr="007714E5" w:rsidTr="007714E5">
        <w:trPr>
          <w:trHeight w:val="15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358" w:rsidRPr="007714E5" w:rsidRDefault="00172358" w:rsidP="008027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72358" w:rsidRPr="005D6EC6" w:rsidRDefault="00172358" w:rsidP="005D6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C6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5D6EC6" w:rsidRPr="005D6EC6">
              <w:rPr>
                <w:rFonts w:ascii="Times New Roman" w:hAnsi="Times New Roman"/>
                <w:sz w:val="24"/>
                <w:szCs w:val="24"/>
              </w:rPr>
              <w:t>«Золотая волшебница Осень!»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358" w:rsidRPr="007714E5" w:rsidRDefault="00172358" w:rsidP="008027A7">
            <w:pPr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 xml:space="preserve">Осенний праздник </w:t>
            </w:r>
            <w:r w:rsidR="00394E5D" w:rsidRPr="007714E5">
              <w:rPr>
                <w:rFonts w:ascii="Times New Roman" w:hAnsi="Times New Roman"/>
                <w:sz w:val="24"/>
                <w:szCs w:val="24"/>
              </w:rPr>
              <w:t>по мотивам русских народных сказок</w:t>
            </w:r>
            <w:r w:rsidR="007714E5" w:rsidRPr="007714E5">
              <w:rPr>
                <w:rFonts w:ascii="Times New Roman" w:hAnsi="Times New Roman"/>
                <w:sz w:val="24"/>
                <w:szCs w:val="24"/>
              </w:rPr>
              <w:t xml:space="preserve"> «Осенины»</w:t>
            </w:r>
          </w:p>
        </w:tc>
      </w:tr>
      <w:tr w:rsidR="00172358" w:rsidRPr="007714E5" w:rsidTr="007714E5">
        <w:trPr>
          <w:trHeight w:val="15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72358" w:rsidRPr="007714E5" w:rsidRDefault="00172358" w:rsidP="008027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72358" w:rsidRPr="007714E5" w:rsidRDefault="00172358" w:rsidP="008027A7">
            <w:pPr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Физкультурно-музыкальное мероприятие «Дружат взрослые и дети всей Земли»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358" w:rsidRPr="007714E5" w:rsidRDefault="00172358" w:rsidP="008027A7">
            <w:pPr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 xml:space="preserve">Спортивное развлечение «У веселой детворы есть воздушные шары» </w:t>
            </w:r>
          </w:p>
        </w:tc>
      </w:tr>
      <w:tr w:rsidR="00172358" w:rsidRPr="007714E5" w:rsidTr="00CF4795">
        <w:trPr>
          <w:trHeight w:val="195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358" w:rsidRPr="007714E5" w:rsidRDefault="00172358" w:rsidP="008027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72358" w:rsidRPr="007714E5" w:rsidRDefault="00172358" w:rsidP="00394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Досуг «Музыкальная гостиная»</w:t>
            </w:r>
          </w:p>
        </w:tc>
      </w:tr>
      <w:tr w:rsidR="00172358" w:rsidRPr="007714E5" w:rsidTr="00CF4795">
        <w:trPr>
          <w:trHeight w:val="195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72358" w:rsidRPr="007714E5" w:rsidRDefault="00172358" w:rsidP="008027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72358" w:rsidRPr="007714E5" w:rsidRDefault="00394E5D" w:rsidP="00394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="00172358" w:rsidRPr="007714E5">
              <w:rPr>
                <w:rFonts w:ascii="Times New Roman" w:hAnsi="Times New Roman"/>
                <w:sz w:val="24"/>
                <w:szCs w:val="24"/>
              </w:rPr>
              <w:t>«Путешествие на Красную площадь»</w:t>
            </w:r>
          </w:p>
        </w:tc>
      </w:tr>
      <w:tr w:rsidR="00394E5D" w:rsidRPr="007714E5" w:rsidTr="00CF479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4E5D" w:rsidRPr="007714E5" w:rsidRDefault="00394E5D" w:rsidP="008027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94E5D" w:rsidRPr="007714E5" w:rsidRDefault="00394E5D" w:rsidP="00394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Новогодний праздник «Пусть счастливым будет этот Новый год»</w:t>
            </w:r>
          </w:p>
        </w:tc>
      </w:tr>
      <w:tr w:rsidR="003C551D" w:rsidRPr="007714E5" w:rsidTr="007714E5">
        <w:trPr>
          <w:trHeight w:val="1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C551D" w:rsidRPr="007714E5" w:rsidRDefault="003C551D" w:rsidP="008027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C551D" w:rsidRPr="007714E5" w:rsidRDefault="003C551D" w:rsidP="008027A7">
            <w:pPr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Речевой досуг  «Новогодняя история»</w:t>
            </w:r>
          </w:p>
          <w:p w:rsidR="003C551D" w:rsidRPr="007714E5" w:rsidRDefault="003C551D" w:rsidP="008027A7">
            <w:pPr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Развлечение «Зима – волшебница»</w:t>
            </w:r>
          </w:p>
          <w:p w:rsidR="003C551D" w:rsidRPr="007714E5" w:rsidRDefault="003C551D" w:rsidP="008027A7">
            <w:pPr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Досуг «Что мы знаем о зиме?» (совместно со ср</w:t>
            </w:r>
            <w:r w:rsidR="00394E5D" w:rsidRPr="007714E5">
              <w:rPr>
                <w:rFonts w:ascii="Times New Roman" w:hAnsi="Times New Roman"/>
                <w:sz w:val="24"/>
                <w:szCs w:val="24"/>
              </w:rPr>
              <w:t>едней группой)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51D" w:rsidRPr="007714E5" w:rsidRDefault="007714E5" w:rsidP="008027A7">
            <w:pPr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="003C551D" w:rsidRPr="007714E5">
              <w:rPr>
                <w:rFonts w:ascii="Times New Roman" w:hAnsi="Times New Roman"/>
                <w:sz w:val="24"/>
                <w:szCs w:val="24"/>
              </w:rPr>
              <w:t>«Забавы Зимушки – Зимы»</w:t>
            </w:r>
          </w:p>
          <w:p w:rsidR="007714E5" w:rsidRPr="007714E5" w:rsidRDefault="007714E5" w:rsidP="008027A7">
            <w:pPr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 xml:space="preserve">Познавательно-физкультурный досуг «Путешествие на планету </w:t>
            </w:r>
            <w:proofErr w:type="spellStart"/>
            <w:r w:rsidRPr="007714E5">
              <w:rPr>
                <w:rFonts w:ascii="Times New Roman" w:hAnsi="Times New Roman"/>
                <w:sz w:val="24"/>
                <w:szCs w:val="24"/>
              </w:rPr>
              <w:t>Космоовощи</w:t>
            </w:r>
            <w:proofErr w:type="spellEnd"/>
            <w:r w:rsidRPr="007714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551D" w:rsidRPr="007714E5" w:rsidTr="003C551D">
        <w:trPr>
          <w:trHeight w:val="1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C551D" w:rsidRPr="007714E5" w:rsidRDefault="003C551D" w:rsidP="008027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C551D" w:rsidRPr="007714E5" w:rsidRDefault="003C551D" w:rsidP="003C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Зимний физкультурный праздник «Лесной стадион»</w:t>
            </w:r>
          </w:p>
        </w:tc>
      </w:tr>
      <w:tr w:rsidR="00BE6FCB" w:rsidRPr="007714E5" w:rsidTr="007714E5">
        <w:trPr>
          <w:trHeight w:val="7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E6FCB" w:rsidRPr="007714E5" w:rsidRDefault="00BE6FCB" w:rsidP="008027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E6FCB" w:rsidRPr="007714E5" w:rsidRDefault="00BE6FCB" w:rsidP="008027A7">
            <w:pPr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Музыкально-спортивный праздник «День защитника Отечества»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FCB" w:rsidRPr="007714E5" w:rsidRDefault="00BE6FCB" w:rsidP="008027A7">
            <w:pPr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Музыкально-спортивный праздник «День защитника Отечества»</w:t>
            </w:r>
          </w:p>
        </w:tc>
      </w:tr>
      <w:tr w:rsidR="003C551D" w:rsidRPr="007714E5" w:rsidTr="007714E5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C551D" w:rsidRPr="007714E5" w:rsidRDefault="003C551D" w:rsidP="008027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C551D" w:rsidRPr="007714E5" w:rsidRDefault="003C551D" w:rsidP="008027A7">
            <w:pPr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51D" w:rsidRPr="007714E5" w:rsidRDefault="003C551D" w:rsidP="008027A7">
            <w:pPr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</w:tr>
      <w:tr w:rsidR="003C551D" w:rsidRPr="007714E5" w:rsidTr="003C551D"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551D" w:rsidRPr="007714E5" w:rsidRDefault="003C551D" w:rsidP="008027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551D" w:rsidRPr="007714E5" w:rsidRDefault="003C551D" w:rsidP="00394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Развлечение «Веселая Масленица»</w:t>
            </w:r>
          </w:p>
        </w:tc>
      </w:tr>
      <w:tr w:rsidR="003C551D" w:rsidRPr="007714E5" w:rsidTr="003C551D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3C551D" w:rsidRPr="007714E5" w:rsidRDefault="003C551D" w:rsidP="008027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551D" w:rsidRPr="007714E5" w:rsidRDefault="003C551D" w:rsidP="008027A7">
            <w:pPr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Спортивный праздник «Занимательный мир кино» с использованием ИКТ</w:t>
            </w:r>
          </w:p>
        </w:tc>
      </w:tr>
      <w:tr w:rsidR="00BE6FCB" w:rsidRPr="007714E5" w:rsidTr="007714E5">
        <w:trPr>
          <w:trHeight w:val="21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E6FCB" w:rsidRPr="007714E5" w:rsidRDefault="00BE6FCB" w:rsidP="008027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E6FCB" w:rsidRPr="007714E5" w:rsidRDefault="003C551D" w:rsidP="008027A7">
            <w:pPr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 xml:space="preserve">Физкультурный досуг  «Приключения </w:t>
            </w:r>
            <w:proofErr w:type="spellStart"/>
            <w:r w:rsidRPr="007714E5">
              <w:rPr>
                <w:rFonts w:ascii="Times New Roman" w:hAnsi="Times New Roman"/>
                <w:sz w:val="24"/>
                <w:szCs w:val="24"/>
              </w:rPr>
              <w:t>Карлосона</w:t>
            </w:r>
            <w:proofErr w:type="spellEnd"/>
            <w:r w:rsidRPr="007714E5">
              <w:rPr>
                <w:rFonts w:ascii="Times New Roman" w:hAnsi="Times New Roman"/>
                <w:sz w:val="24"/>
                <w:szCs w:val="24"/>
              </w:rPr>
              <w:t xml:space="preserve"> и его друзей»</w:t>
            </w: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FCB" w:rsidRPr="007714E5" w:rsidRDefault="00172358" w:rsidP="008027A7">
            <w:pPr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 xml:space="preserve">Интегрированное развлечение «Большое космическое путешествие </w:t>
            </w:r>
          </w:p>
        </w:tc>
      </w:tr>
      <w:tr w:rsidR="00BE6FCB" w:rsidRPr="007714E5" w:rsidTr="007714E5">
        <w:trPr>
          <w:trHeight w:val="21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E6FCB" w:rsidRPr="007714E5" w:rsidRDefault="00BE6FCB" w:rsidP="008027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4E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E6FCB" w:rsidRPr="007714E5" w:rsidRDefault="00BE6FCB" w:rsidP="008027A7">
            <w:pPr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172358" w:rsidRPr="007714E5">
              <w:rPr>
                <w:rFonts w:ascii="Times New Roman" w:hAnsi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6FCB" w:rsidRPr="007714E5" w:rsidRDefault="003C551D" w:rsidP="008027A7">
            <w:pPr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Праздник «Чтим великий День Победы!»</w:t>
            </w:r>
          </w:p>
        </w:tc>
      </w:tr>
      <w:tr w:rsidR="00BE6FCB" w:rsidRPr="007714E5" w:rsidTr="007714E5">
        <w:trPr>
          <w:trHeight w:val="1431"/>
        </w:trPr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E6FCB" w:rsidRPr="007714E5" w:rsidRDefault="00BE6FCB" w:rsidP="00802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E6FCB" w:rsidRPr="007714E5" w:rsidRDefault="007714E5" w:rsidP="008027A7">
            <w:pPr>
              <w:rPr>
                <w:rFonts w:ascii="Times New Roman" w:hAnsi="Times New Roman"/>
                <w:sz w:val="24"/>
                <w:szCs w:val="24"/>
              </w:rPr>
            </w:pPr>
            <w:r w:rsidRPr="007714E5">
              <w:rPr>
                <w:rFonts w:ascii="Times New Roman" w:hAnsi="Times New Roman"/>
                <w:sz w:val="24"/>
                <w:szCs w:val="24"/>
              </w:rPr>
              <w:t>Досуг «Соблюдаем правила дорожного движения»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FCB" w:rsidRPr="007714E5" w:rsidRDefault="007714E5" w:rsidP="00802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Выпускной праздник </w:t>
            </w:r>
            <w:r w:rsidR="00394E5D" w:rsidRPr="007714E5">
              <w:rPr>
                <w:rFonts w:ascii="Times New Roman" w:hAnsi="Times New Roman"/>
                <w:sz w:val="24"/>
                <w:szCs w:val="24"/>
              </w:rPr>
              <w:t>«Галактика знаний нас ждет»</w:t>
            </w:r>
          </w:p>
        </w:tc>
      </w:tr>
    </w:tbl>
    <w:p w:rsidR="005D0CD6" w:rsidRDefault="005D0CD6" w:rsidP="002735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0CC7" w:rsidRDefault="00E90CC7" w:rsidP="002735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0CC7" w:rsidRPr="00E90CC7" w:rsidRDefault="00E90CC7" w:rsidP="002735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0CC7" w:rsidRDefault="00E90CC7" w:rsidP="00E90C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E90CC7">
        <w:rPr>
          <w:rFonts w:ascii="Times New Roman" w:hAnsi="Times New Roman"/>
          <w:b/>
          <w:caps/>
          <w:sz w:val="24"/>
          <w:szCs w:val="24"/>
        </w:rPr>
        <w:t xml:space="preserve">ПЛАН ПРОФИЛАКТИЧЕСКОЙ И ОЗДОРОВИТЕЛЬНОЙ РАБОТЫ </w:t>
      </w:r>
    </w:p>
    <w:p w:rsidR="00E90CC7" w:rsidRPr="00E90CC7" w:rsidRDefault="00E90CC7" w:rsidP="00E90C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aps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965"/>
        <w:gridCol w:w="2299"/>
        <w:gridCol w:w="2307"/>
      </w:tblGrid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90CC7" w:rsidRPr="00E90CC7" w:rsidTr="00E90CC7">
        <w:trPr>
          <w:trHeight w:val="517"/>
        </w:trPr>
        <w:tc>
          <w:tcPr>
            <w:tcW w:w="5000" w:type="pct"/>
            <w:gridSpan w:val="3"/>
            <w:hideMark/>
          </w:tcPr>
          <w:p w:rsidR="00E90CC7" w:rsidRPr="006B18F8" w:rsidRDefault="00E90CC7" w:rsidP="006B18F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18F8">
              <w:rPr>
                <w:rFonts w:ascii="Times New Roman" w:hAnsi="Times New Roman"/>
                <w:b/>
                <w:caps/>
                <w:sz w:val="24"/>
                <w:szCs w:val="24"/>
              </w:rPr>
              <w:t>ПРОФИЛАКТИЧЕСКАЯ РАБОТА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Анализ:</w:t>
            </w:r>
          </w:p>
        </w:tc>
        <w:tc>
          <w:tcPr>
            <w:tcW w:w="1201" w:type="pct"/>
            <w:vMerge w:val="restar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5" w:type="pct"/>
            <w:vMerge w:val="restar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 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– показателей заболеваемости за квартал, полугодие, год;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– лечебно-оздоровительной работы;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– диспансерного наблюдения за воспитанниками;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– летней оздоровительной работы;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05" w:type="pct"/>
            <w:vMerge w:val="restar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– санитарно-просветительской работы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Углубленный медицинский осмотр, проведение антропометрических измерений, анализ физического развития детей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Осмотр детей во время утреннего приема в дошкольную образовательную организацию (далее – ДОО), опрос родителей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Воспитатели, медицинская сестра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Наблюдение за детьми, имеющими хронические заболевания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По плану диспансеризации поликлиники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Проведение занятий с детьми по профилактике травматизма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Осмотр детей врачом-педиатром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Комплексный осмотр врачами-специалистами детей подготовительной группы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Врач-педиатр,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Обследование детей и персонала на гельминты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1205" w:type="pct"/>
            <w:vMerge w:val="restar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Лечение контактных детей с целью профилактики энтеробиоза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C7" w:rsidRPr="00E90CC7" w:rsidTr="00E90CC7">
        <w:tc>
          <w:tcPr>
            <w:tcW w:w="5000" w:type="pct"/>
            <w:gridSpan w:val="3"/>
            <w:hideMark/>
          </w:tcPr>
          <w:p w:rsidR="00E90CC7" w:rsidRPr="00E90CC7" w:rsidRDefault="00E90CC7" w:rsidP="00E90CC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90CC7">
              <w:rPr>
                <w:rFonts w:ascii="Times New Roman" w:hAnsi="Times New Roman"/>
                <w:b/>
                <w:caps/>
                <w:sz w:val="24"/>
                <w:szCs w:val="24"/>
              </w:rPr>
              <w:t>ПРОТИВОЭПИДЕМИЧЕСКАЯ РАБОТА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Проведение прививок детям (по отдельному плану)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5" w:type="pct"/>
            <w:vMerge w:val="restar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 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 xml:space="preserve">Постановка реакции Манту детям; направление детей с </w:t>
            </w:r>
            <w:proofErr w:type="spellStart"/>
            <w:r w:rsidRPr="00E90CC7">
              <w:rPr>
                <w:rFonts w:ascii="Times New Roman" w:hAnsi="Times New Roman"/>
                <w:sz w:val="24"/>
                <w:szCs w:val="24"/>
              </w:rPr>
              <w:t>гиперпробой</w:t>
            </w:r>
            <w:proofErr w:type="spellEnd"/>
            <w:r w:rsidRPr="00E90CC7">
              <w:rPr>
                <w:rFonts w:ascii="Times New Roman" w:hAnsi="Times New Roman"/>
                <w:sz w:val="24"/>
                <w:szCs w:val="24"/>
              </w:rPr>
              <w:t xml:space="preserve"> к фтизиатру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 xml:space="preserve">Прохождение работниками </w:t>
            </w:r>
            <w:proofErr w:type="gramStart"/>
            <w:r w:rsidRPr="00E90CC7"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proofErr w:type="gramEnd"/>
            <w:r w:rsidRPr="00E9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C7">
              <w:rPr>
                <w:rFonts w:ascii="Times New Roman" w:hAnsi="Times New Roman"/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05" w:type="pct"/>
            <w:vMerge w:val="restar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Флюорографическое обследование работников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Учет инфекционных больных, карантинов</w:t>
            </w:r>
          </w:p>
        </w:tc>
        <w:tc>
          <w:tcPr>
            <w:tcW w:w="1201" w:type="pct"/>
            <w:vMerge w:val="restar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Строгое соблюдение принципа изоляции при карантинах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Проведение мероприятий по недопущению заноса инфекций в ДОО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lastRenderedPageBreak/>
              <w:t>Осмотр детей на педикулез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Один раз в 10 дней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Воспитатели, медицинская сестра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Проведение инструктажа с вновь принятыми на работу сотрудниками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при вспышках ОРВИ, гриппа и других инфекционных заболеваний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E90CC7">
              <w:rPr>
                <w:rFonts w:ascii="Times New Roman" w:hAnsi="Times New Roman"/>
                <w:sz w:val="24"/>
                <w:szCs w:val="24"/>
              </w:rPr>
              <w:t>эпидобстановке</w:t>
            </w:r>
            <w:proofErr w:type="spellEnd"/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сестра,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Соблюдение адаптационного периода при приеме детей раннего возраста в ДОО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proofErr w:type="spellStart"/>
            <w:r w:rsidRPr="00E90CC7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  <w:r w:rsidRPr="00E90CC7">
              <w:rPr>
                <w:rFonts w:ascii="Times New Roman" w:hAnsi="Times New Roman"/>
                <w:sz w:val="24"/>
                <w:szCs w:val="24"/>
              </w:rPr>
              <w:t xml:space="preserve"> помещений в период роста заболеваемости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Февраль, март, октябрь, ноябрь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Витаминизация третьего блюда (витамин "С")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сестра,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Использование в питании народных средств (употребление чеснока, лука и др.)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 xml:space="preserve">Закладывание в носовые ходы </w:t>
            </w:r>
            <w:proofErr w:type="spellStart"/>
            <w:r w:rsidRPr="00E90CC7">
              <w:rPr>
                <w:rFonts w:ascii="Times New Roman" w:hAnsi="Times New Roman"/>
                <w:sz w:val="24"/>
                <w:szCs w:val="24"/>
              </w:rPr>
              <w:t>оксолиновой</w:t>
            </w:r>
            <w:proofErr w:type="spellEnd"/>
            <w:r w:rsidRPr="00E90CC7">
              <w:rPr>
                <w:rFonts w:ascii="Times New Roman" w:hAnsi="Times New Roman"/>
                <w:sz w:val="24"/>
                <w:szCs w:val="24"/>
              </w:rPr>
              <w:t xml:space="preserve"> мази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 холодный период года</w:t>
            </w:r>
          </w:p>
        </w:tc>
        <w:tc>
          <w:tcPr>
            <w:tcW w:w="1205" w:type="pct"/>
            <w:vMerge w:val="restar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Ароматизация групповых помещений (чесночные ингаляции)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 период вспышки ОРВИ, гриппа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C7" w:rsidRPr="00E90CC7" w:rsidTr="00E90CC7">
        <w:tc>
          <w:tcPr>
            <w:tcW w:w="5000" w:type="pct"/>
            <w:gridSpan w:val="3"/>
            <w:hideMark/>
          </w:tcPr>
          <w:p w:rsidR="00E90CC7" w:rsidRPr="00E90CC7" w:rsidRDefault="00E90CC7" w:rsidP="00E90CC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90CC7">
              <w:rPr>
                <w:rFonts w:ascii="Times New Roman" w:hAnsi="Times New Roman"/>
                <w:b/>
                <w:caps/>
                <w:sz w:val="24"/>
                <w:szCs w:val="24"/>
              </w:rPr>
              <w:t>САНИТАРНО-ГИГИЕНИЧЕСКАЯ РАБОТА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Наблюдение за санитарным состоянием помещений ДОО</w:t>
            </w:r>
          </w:p>
        </w:tc>
        <w:tc>
          <w:tcPr>
            <w:tcW w:w="1201" w:type="pct"/>
            <w:vMerge w:val="restar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Наблюдение за личной гигиеной детей, состоянием их белья, одежды, обуви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сестра, повар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Контроль соблюдения санитарных правил работниками ДОО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сестра,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старший воспитатель, завхоз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Техническое обучение обслуживающего персонала ДОО санитарному минимуму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Проведение текущей уборки помещений ДОО (по отдельному графику)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05" w:type="pct"/>
            <w:vMerge w:val="restar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Проведение генеральной уборки помещений ДОО (по отдельному графику)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Наличие аптечек в группах, пищеблоке, прачечной, их пополнение медикаментами, перевязочным материалом</w:t>
            </w:r>
          </w:p>
        </w:tc>
        <w:tc>
          <w:tcPr>
            <w:tcW w:w="1201" w:type="pct"/>
            <w:vMerge w:val="restar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Обеспечение работников моющими средствами, уборочным инвентарем, средствами индивидуальной защиты, спецодеждой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Мытье игрушек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Маркировка уборочного инвентаря, посуды, детской мебели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сестра,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lastRenderedPageBreak/>
              <w:t>обслуживающий персонал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температурного режима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сестра,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E90CC7" w:rsidRPr="00E90CC7" w:rsidTr="00E90CC7">
        <w:tc>
          <w:tcPr>
            <w:tcW w:w="5000" w:type="pct"/>
            <w:gridSpan w:val="3"/>
            <w:hideMark/>
          </w:tcPr>
          <w:p w:rsidR="00E90CC7" w:rsidRPr="00E90CC7" w:rsidRDefault="00E90CC7" w:rsidP="00E90CC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90CC7">
              <w:rPr>
                <w:rFonts w:ascii="Times New Roman" w:hAnsi="Times New Roman"/>
                <w:b/>
                <w:caps/>
                <w:sz w:val="24"/>
                <w:szCs w:val="24"/>
              </w:rPr>
              <w:t>ОЗДОРОВИТЕЛЬНАЯ РАБОТА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Обеспечение воздушного режима в помещениях ДОО</w:t>
            </w:r>
          </w:p>
        </w:tc>
        <w:tc>
          <w:tcPr>
            <w:tcW w:w="1201" w:type="pct"/>
            <w:vMerge w:val="restar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Работники ДОУ,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Обеспечение естественного и искусственного освещения в групповых помещениях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Педагоги, завхоз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Проведение с детьми утренней и дыхательной гимнастики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Merge w:val="restar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Осуществление режима двигательной активности детей в течение дня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Осуществление закаливающих процедур (ходьба босиком, упражнения на укрепление осанки, исправление плоскостопия и др.)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Полоскание рта после приема пищи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E90CC7">
              <w:rPr>
                <w:rFonts w:ascii="Times New Roman" w:hAnsi="Times New Roman"/>
                <w:sz w:val="24"/>
                <w:szCs w:val="24"/>
              </w:rPr>
              <w:t>сезонного</w:t>
            </w:r>
            <w:proofErr w:type="gramEnd"/>
            <w:r w:rsidRPr="00E9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CC7">
              <w:rPr>
                <w:rFonts w:ascii="Times New Roman" w:hAnsi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Привитие гигиенических навыков детям, воспитание здорового образа жизни</w:t>
            </w:r>
          </w:p>
        </w:tc>
        <w:tc>
          <w:tcPr>
            <w:tcW w:w="1201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сестра,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Проведение физкультурных занятий и развлечений (по отдельному плану)</w:t>
            </w:r>
          </w:p>
        </w:tc>
        <w:tc>
          <w:tcPr>
            <w:tcW w:w="1201" w:type="pct"/>
            <w:vMerge w:val="restar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Хронометраж физкультурных занятий с определением физиологической кривой и тренирующего эффекта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1201" w:type="pct"/>
            <w:vMerge w:val="restar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Умывание лица, шеи, рук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Точечный массаж, самомассаж отдельных частей тела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Merge w:val="restar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0CC7" w:rsidRPr="00E90CC7" w:rsidTr="00E90CC7">
        <w:tc>
          <w:tcPr>
            <w:tcW w:w="2594" w:type="pct"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  <w:r w:rsidRPr="00E90CC7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90CC7" w:rsidRPr="00E90CC7" w:rsidRDefault="00E90CC7" w:rsidP="00E9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CC7" w:rsidRPr="00E90CC7" w:rsidRDefault="00E90CC7" w:rsidP="00E90CC7">
      <w:pPr>
        <w:shd w:val="clear" w:color="auto" w:fill="FFFFFF"/>
        <w:spacing w:after="240" w:line="240" w:lineRule="auto"/>
        <w:textAlignment w:val="baseline"/>
        <w:rPr>
          <w:rFonts w:asciiTheme="minorHAnsi" w:hAnsiTheme="minorHAnsi" w:cs="Helvetica"/>
          <w:color w:val="373737"/>
          <w:sz w:val="20"/>
          <w:szCs w:val="20"/>
        </w:rPr>
      </w:pPr>
    </w:p>
    <w:p w:rsidR="005921A8" w:rsidRPr="0027354F" w:rsidRDefault="0027354F" w:rsidP="002735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 РАЗДЕЛ </w:t>
      </w:r>
      <w:r w:rsidR="005921A8" w:rsidRPr="0027354F">
        <w:rPr>
          <w:rFonts w:ascii="Times New Roman" w:hAnsi="Times New Roman"/>
          <w:b/>
          <w:sz w:val="24"/>
          <w:szCs w:val="24"/>
        </w:rPr>
        <w:t>«СИСТЕМА ВНУТРЕННЕГО МОНИТОРИНГА»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276"/>
        <w:gridCol w:w="1418"/>
        <w:gridCol w:w="1559"/>
        <w:gridCol w:w="1276"/>
        <w:gridCol w:w="1559"/>
        <w:gridCol w:w="1276"/>
      </w:tblGrid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Вопросы контроля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Периодичность 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 контроля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Субъекты контроля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Отражение результата</w:t>
            </w:r>
          </w:p>
        </w:tc>
      </w:tr>
      <w:tr w:rsidR="005921A8" w:rsidRPr="00782D7C" w:rsidTr="005921A8">
        <w:trPr>
          <w:trHeight w:val="265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инструкции по охране жизни и здоровья детей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Оперативный (систематический) 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 1 раз в месяц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обслуживающий персонал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совещание</w:t>
            </w:r>
          </w:p>
        </w:tc>
      </w:tr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медицинского осмотра детей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Оперативный (систематический) 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 1 раз в месяц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Анализ документации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Медсестра 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совещание</w:t>
            </w:r>
          </w:p>
        </w:tc>
      </w:tr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Проведение оздоровительных мероприятий в режиме дня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Оперативный (систематический) 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 1 раз в месяц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Анализ документации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 час</w:t>
            </w:r>
          </w:p>
        </w:tc>
      </w:tr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питания 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Оперативный (систематический) 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групп, пищеблока, склада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совещание</w:t>
            </w:r>
          </w:p>
        </w:tc>
      </w:tr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режима дня 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Оперативный (систематический) 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всех возрастных групп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час</w:t>
            </w:r>
          </w:p>
        </w:tc>
      </w:tr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5D0CD6" w:rsidRDefault="005D0CD6" w:rsidP="005D0C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CD6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контроль «</w:t>
            </w:r>
            <w:r w:rsidRPr="005D0C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 </w:t>
            </w:r>
            <w:r w:rsidRPr="005D0C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познавательно</w:t>
            </w:r>
            <w:r w:rsidRPr="005D0C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5D0C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исследовательской</w:t>
            </w:r>
            <w:r w:rsidRPr="005D0C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 опытно-экспериментальной </w:t>
            </w:r>
            <w:r w:rsidRPr="005D0C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деятельности</w:t>
            </w:r>
            <w:r w:rsidRPr="005D0C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 дошкольниками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5D0CD6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8F4522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5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Тематический </w:t>
            </w:r>
          </w:p>
        </w:tc>
        <w:tc>
          <w:tcPr>
            <w:tcW w:w="1418" w:type="dxa"/>
          </w:tcPr>
          <w:p w:rsidR="005921A8" w:rsidRDefault="005921A8" w:rsidP="005921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Default="005D0CD6" w:rsidP="005921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782D7C" w:rsidRDefault="005921A8" w:rsidP="005921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59" w:type="dxa"/>
          </w:tcPr>
          <w:p w:rsidR="005D0CD6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– задание </w:t>
            </w:r>
          </w:p>
        </w:tc>
        <w:tc>
          <w:tcPr>
            <w:tcW w:w="1276" w:type="dxa"/>
          </w:tcPr>
          <w:p w:rsidR="005D0CD6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D6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состав</w:t>
            </w:r>
          </w:p>
        </w:tc>
        <w:tc>
          <w:tcPr>
            <w:tcW w:w="1559" w:type="dxa"/>
          </w:tcPr>
          <w:p w:rsidR="005D0CD6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276" w:type="dxa"/>
          </w:tcPr>
          <w:p w:rsidR="005D0CD6" w:rsidRDefault="005D0CD6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№ 2</w:t>
            </w:r>
          </w:p>
        </w:tc>
      </w:tr>
      <w:tr w:rsidR="005921A8" w:rsidRPr="00782D7C" w:rsidTr="005D0CD6">
        <w:trPr>
          <w:trHeight w:val="557"/>
        </w:trPr>
        <w:tc>
          <w:tcPr>
            <w:tcW w:w="1809" w:type="dxa"/>
          </w:tcPr>
          <w:p w:rsidR="005921A8" w:rsidRPr="005D0CD6" w:rsidRDefault="005D0CD6" w:rsidP="005D0CD6">
            <w:pPr>
              <w:rPr>
                <w:rFonts w:ascii="Times New Roman" w:hAnsi="Times New Roman"/>
                <w:sz w:val="24"/>
                <w:szCs w:val="24"/>
              </w:rPr>
            </w:pPr>
            <w:r w:rsidRPr="005D0CD6">
              <w:rPr>
                <w:rFonts w:ascii="Times New Roman" w:hAnsi="Times New Roman"/>
                <w:sz w:val="24"/>
                <w:szCs w:val="24"/>
              </w:rPr>
              <w:t>Тематический контроль "Работа по звуковой культуре речи дошкольников"</w:t>
            </w:r>
          </w:p>
        </w:tc>
        <w:tc>
          <w:tcPr>
            <w:tcW w:w="1276" w:type="dxa"/>
          </w:tcPr>
          <w:p w:rsidR="005921A8" w:rsidRPr="00AA07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Тематический </w:t>
            </w:r>
          </w:p>
        </w:tc>
        <w:tc>
          <w:tcPr>
            <w:tcW w:w="1418" w:type="dxa"/>
          </w:tcPr>
          <w:p w:rsidR="005921A8" w:rsidRDefault="005921A8" w:rsidP="005921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782D7C" w:rsidRDefault="005921A8" w:rsidP="005921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– задание 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подготовительной к школе группы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Старший воспитатель 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№ 3</w:t>
            </w:r>
          </w:p>
        </w:tc>
      </w:tr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правил внутреннего распорядка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Оперативный (систематический) 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 ДОУ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Производственное собрание</w:t>
            </w:r>
          </w:p>
        </w:tc>
      </w:tr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безопасности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Оперативный (систематический) 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 ДОУ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Производственное собрание</w:t>
            </w:r>
          </w:p>
        </w:tc>
      </w:tr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Сохранность имущества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Оперативный (систематический) 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 ДОУ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Производственное собрание</w:t>
            </w:r>
          </w:p>
        </w:tc>
      </w:tr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материальной базы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Оперативный (системат</w:t>
            </w: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ический) 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Производственное собрание</w:t>
            </w:r>
          </w:p>
        </w:tc>
      </w:tr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Финансово-хозяйственная деятельность 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Оперативный (систематический) 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Производственное собрание</w:t>
            </w:r>
          </w:p>
        </w:tc>
      </w:tr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Анализ заболеваемости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Оперативный (систематический) 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Анализ документации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Производственное собрание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совещание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час</w:t>
            </w:r>
          </w:p>
        </w:tc>
      </w:tr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питания в ДОУ</w:t>
            </w:r>
          </w:p>
        </w:tc>
        <w:tc>
          <w:tcPr>
            <w:tcW w:w="1276" w:type="dxa"/>
          </w:tcPr>
          <w:p w:rsidR="005921A8" w:rsidRPr="008F4522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5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Тематический 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 - задание</w:t>
            </w:r>
          </w:p>
        </w:tc>
        <w:tc>
          <w:tcPr>
            <w:tcW w:w="1276" w:type="dxa"/>
          </w:tcPr>
          <w:p w:rsidR="005921A8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возрастные группы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Пищеблок 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Производственное собрание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совещание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час</w:t>
            </w:r>
          </w:p>
        </w:tc>
      </w:tr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документации в группе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Оперативный (систематический) 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групп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Анализ документации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час</w:t>
            </w:r>
          </w:p>
        </w:tc>
      </w:tr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Анализ детский работ по из</w:t>
            </w:r>
            <w:proofErr w:type="gramStart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ручному труду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Оперативный (систематический) 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групп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час</w:t>
            </w:r>
          </w:p>
        </w:tc>
      </w:tr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Документация и отчетность подотчетных лиц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Оперативный (систематический) 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Анализ документации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совещание</w:t>
            </w:r>
          </w:p>
        </w:tc>
      </w:tr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Снятие остатков продуктов питания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Оперативный (систематический) 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Анализ документации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совещание</w:t>
            </w:r>
          </w:p>
        </w:tc>
      </w:tr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педагогического  мастерства и состояние образовательного процесса у аттестуемых воспитателей в текущем учебном году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Оперативный (систематический) 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НОД, режимных моментов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час</w:t>
            </w:r>
          </w:p>
        </w:tc>
      </w:tr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Участие в работе методических объединений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Оперативный (систематический) 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 раз в квартал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Анализ посещения районных МО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час</w:t>
            </w:r>
          </w:p>
        </w:tc>
      </w:tr>
      <w:tr w:rsidR="005921A8" w:rsidRPr="00782D7C" w:rsidTr="005921A8">
        <w:trPr>
          <w:trHeight w:val="142"/>
        </w:trPr>
        <w:tc>
          <w:tcPr>
            <w:tcW w:w="180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проведения родительских собраний во всех возрастных группах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Оперативный (систематический) </w:t>
            </w:r>
          </w:p>
        </w:tc>
        <w:tc>
          <w:tcPr>
            <w:tcW w:w="1418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1 раз в квартал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родительских собраний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Анализ ведения протоколов собраний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559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276" w:type="dxa"/>
          </w:tcPr>
          <w:p w:rsidR="005921A8" w:rsidRPr="00782D7C" w:rsidRDefault="005921A8" w:rsidP="005921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D7C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час</w:t>
            </w:r>
          </w:p>
        </w:tc>
      </w:tr>
    </w:tbl>
    <w:p w:rsidR="005921A8" w:rsidRDefault="005921A8" w:rsidP="005921A8">
      <w:pPr>
        <w:rPr>
          <w:rFonts w:ascii="Times New Roman" w:hAnsi="Times New Roman"/>
          <w:b/>
          <w:sz w:val="24"/>
          <w:szCs w:val="24"/>
        </w:rPr>
      </w:pPr>
    </w:p>
    <w:p w:rsidR="005921A8" w:rsidRDefault="005921A8" w:rsidP="005921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ПРОИЗВОДСТВЕННЫЙ КОНТРОЛЬ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3406"/>
        <w:gridCol w:w="4362"/>
        <w:gridCol w:w="1612"/>
      </w:tblGrid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921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5921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Объект контроля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контроля, кратность и сроки исполнения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5921A8" w:rsidRPr="005921A8" w:rsidTr="005921A8">
        <w:trPr>
          <w:trHeight w:val="144"/>
        </w:trPr>
        <w:tc>
          <w:tcPr>
            <w:tcW w:w="10031" w:type="dxa"/>
            <w:gridSpan w:val="4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Санитарные требования к участку ДОУ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Санитарное состояние участка, пешеходных дорожек, подъездных путей, освещение территории; озеленение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санитарным состоянием территории, техническое обслуживание по мере необходимости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Санитарное состояние групповых участков, малых игровых форм, спортивной площадки с соответствующим оборудованием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санитарным состоянием групповых участков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Ремонт и замена малых форм, спортивного оборудования и сооружений (по мере выхода их из строя).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и установка новых малых форм, спортивного оборудования и сооружений (по мере необходимости)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Замена песка в песочницах, на игровых площадках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Частичная замена песка 1 раз в год (май).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Полная замена песка в песочницах, на игровых площадках (при наличии эпидемиологических показаний)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Исследование песка в теплое время года на степень биологического загрязнения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 в теплое время года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Медицинская сестра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10031" w:type="dxa"/>
            <w:gridSpan w:val="4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Санитарные требования к санитарно-техническому состоянию здания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подвальных и цокольных помещений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Ежемесячный контроль: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Функционирование системы тепло- и водоснабжения, канализации (при необходимости – составление заявки на ремонтные работы);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Дератизация и дезинфекция подвальных помещений (по мере необходимости);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Еженедельный, а по </w:t>
            </w: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необходимости и ежедневный контроль показаний приборов учета водоснабжения, тепла, света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Завхоз 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Состояние кровли, фасада здания, </w:t>
            </w:r>
            <w:proofErr w:type="spell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отмостки</w:t>
            </w:r>
            <w:proofErr w:type="spell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, цоколя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Ежедневный контроль  (при необходимости – составление заявки на ремонтные работы)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Внутренняя отделка помещений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В период проведения капитального и текущего ремонт анализ применения материалов, имеющих гигиенический сертификат для использования в детских учреждениях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теплового режима в учреждении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Ежемесячный контроль функционирования системы теплоснабжения (при неисправности – устранение в течение суток).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Промывка отопительной системы (по графику)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ревизии системы теплоснабжения перед началом учебного года с составлением акта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Микроклимат, температура и относительная влажность воздуха в помещениях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Ежедневный контроль: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графика проветривания помещений, температурного режима в помещениях согласно требованиям СанПиН;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Исследование микроклимата групповых и других помещений 1 раз в год (по возможности)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систем водоснабжения, канализации; работа сантехнических приборов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Ежемесячный контроль функционирования системы водоснабжения, канализации, сантехнических приборов (при неисправности – устранение в течение суток).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Промывка и хлорирование системы водоснабжения (после возникновения аварийной ситуации с отключением системы, после капитального ремонта с заменой труб).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ревизии системы водоснабжения, канализации перед началом учебного года с составлением акта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Питьевая вода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качеством воды для питьевого режима (чайники, баки, чашки для питья).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Ежегодное исследование питьевой воды из источника централизованного водоснабжения по микробиологическим и санитарно-</w:t>
            </w: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химическим показателям (1 раз в год, внепланово – после ремонта систем водоснабжения)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Естественное и искусственное освещение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уровнем освещенности помещений.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Два раза в месяц техническое обслуживание электрических сетей, световой аппаратуры с заменой перегоревших ламп.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Чистка оконных стекол (не реже 2 раз в год), осветительной аппаратуры, светильников (не реже 3 раз в год).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Замеры уровня искусственной и естественной освещенности в групповых и других помещениях (1 раз в год перед началом учебного года)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</w:tc>
      </w:tr>
      <w:tr w:rsidR="005921A8" w:rsidRPr="005921A8" w:rsidTr="005921A8">
        <w:trPr>
          <w:trHeight w:val="144"/>
        </w:trPr>
        <w:tc>
          <w:tcPr>
            <w:tcW w:w="10031" w:type="dxa"/>
            <w:gridSpan w:val="4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Состояние оборудования помещений для работы с детьми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мебель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2 раза в год после проведения антропометрических обследований детей;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Размеры детской мебели (столы, стулья) должны соответствовать </w:t>
            </w:r>
            <w:proofErr w:type="spell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росто</w:t>
            </w:r>
            <w:proofErr w:type="spell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-весовым особенностям детей, иметь соответствующую маркировку;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 всех помещениях, где проводятся занятия с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детьми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осуществляется прием пищи, должны присутствовать схемы расположения детей согласно антропометрическим данным;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Расстановка мебели должна соответствовать требованиям СанПиН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Уголки и зоны природы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1 раз в год перед началом учебного года: запрещается содержать ядовитые растения, а также растения имеющие колючки.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Санитарное состояние игрушек, их обработка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состоянием игрушек, игрового оборудования.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Ежедневное мытье игрушек (2 раза в день в группе раннего возраста, сад – 1 раз в день).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Мытье новых игрушек после получения согласно требованиям СанПиН.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Обработка мягких игрушек кварцевыми лампами (1 раз в неделю).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Изъятие сломанных игрушек из детского пользования (сразу после поломки).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Исключение из детского пользования игрушек, не имеющих сертификата </w:t>
            </w: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соответствия и с различными повреждениями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Санитарное состояние ковровых изделий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санитарным состоянием ковровых изделий.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Обработка ковров не реже 1 раза в год (сухая чистка, стирка с использованием специальных  моющих средств) в теплое время года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Постельное белье, салфетки, полотенца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состоянием постельного белья, салфеток, полотенец (немедленная замена по мере загрязнения).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Замена постельного белья по графику (1 раз в неделю).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Замена полотенец, салфеток (2 раза в неделю) и по мере загрязнения.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оборудования спортивных и музыкальных залов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состоянием оборудования музыкального и физкультурного залов: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При неисправности оборудования – немедленное изъятие из пользования;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Испытание физкультурного оборудования с составлением акта (1 раз в год перед началом учебного года)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</w:tr>
      <w:tr w:rsidR="005921A8" w:rsidRPr="005921A8" w:rsidTr="005921A8">
        <w:trPr>
          <w:trHeight w:val="144"/>
        </w:trPr>
        <w:tc>
          <w:tcPr>
            <w:tcW w:w="10031" w:type="dxa"/>
            <w:gridSpan w:val="4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Состояние помещений и оборудования пищеблока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Условия труда работников и состояние производственной среды пищеблока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соблюдением требований охраны труда на пищеблоке.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Ежемесячный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функционированием: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Системы вентиляции;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Приточно-вытяжной вентиляции пищеблока;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Системы водоснабжения, канализации;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Сантехнических приборов;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Световой аппаратуры.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При неисправности систем – устранение в течение суток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Санитарное состояние пищеблока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санитарным состоянием пищеблока.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Исследования на наличие кишечной палочки, других инфекционных возбудителей (смывы по эпидемиологическим показаниям)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повар</w:t>
            </w:r>
          </w:p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технологического и холодильного оборудования на пищеблоке, техническая исправность оборудования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состоянием и функционированием технологического оборудования на пищеблоке – 2 раза в месяц (при неисправности технологического оборудования – </w:t>
            </w: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устранение в течение суток)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повар</w:t>
            </w:r>
          </w:p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Маркировка оборудования, разделочного и уборочного инвентаря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наличием и состоянием маркировки разделочного и уборочного инвентаря. Обновление маркировки (не реже 1 раза в месяц). При повреждении маркировки – немедленное обновление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повар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температуры воздуха внутри холодильных камер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температурным режимом внутри холодильных камер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повар</w:t>
            </w:r>
          </w:p>
        </w:tc>
      </w:tr>
      <w:tr w:rsidR="005921A8" w:rsidRPr="005921A8" w:rsidTr="005921A8">
        <w:trPr>
          <w:trHeight w:val="144"/>
        </w:trPr>
        <w:tc>
          <w:tcPr>
            <w:tcW w:w="10031" w:type="dxa"/>
            <w:gridSpan w:val="4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Состояние помещений и оборудования прачечной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Условия труда работников и состояние производственной среды прачечной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соблюдением требований охраны труда в прачечной и гладильной.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Ежемесячный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функционированием: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Системы водоснабжения, канализации;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Сантехнических приборов;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Световой аппаратуры.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При неисправности систем – устранение в течение суток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Санитарное состояние прачечной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санитарным состоянием прачечной и гладильной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технологического оборудования прачечной, техническая исправность оборудования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состоянием и функционированием технологического оборудования прачечной – 2 раза в месяц (при неисправности технологического оборудования – устранение в течение суток)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Маркировка оборудования  и уборочного инвентаря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наличием и состоянием маркировки уборочного инвентаря. Обновление маркировки (не реже 1 раза в месяц). При повреждении маркировки – немедленное обновление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10031" w:type="dxa"/>
            <w:gridSpan w:val="4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Состояние оборудования медицинского кабинета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процедурного кабинета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санитарным состоянием процедурного кабинета: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Ежедневная уборка;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Кварцевание</w:t>
            </w:r>
            <w:proofErr w:type="spell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температуры холодильных камер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температурным режимом внутри холодильника для медикаментов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Медикаментозные средства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Ежемесячный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сроком годности медикаментозных препаратов, шприцев.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и пополнение медицинских аптечек (1 раз в месяц)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10031" w:type="dxa"/>
            <w:gridSpan w:val="4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 Санитарные требования к организации режима дня и учебных занятий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Режим дня и расписание НОД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Утверждение режима дня и расписания занятий согласно требованиям СанПиН </w:t>
            </w: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(2 раза в год – перед началом учебного года и летнего оздоровительного периода).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соблюдением режима дня и расписания занятий 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Старший воспитатель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Требования к организации физического воспитания 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расписаний физкультурных занятий и утренней гимнастики согласно требованиям СанПиН(2 раза в год – перед началом учебного года и летнего оздоровительного периода).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медико-педагогический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проведением физкультурных занятий и утренней гимнастики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мероприятий по закаливанию и оздоровлению детей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плана мероприятий по закаливанию и оздоровлению детей согласно требованиям СанПиН (2 раза в год – перед началом учебного года и летнего оздоровительного периода).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медико-педагогический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организацией и проведением мероприятий по закаливанию и оздоровлению детей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10031" w:type="dxa"/>
            <w:gridSpan w:val="4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Санитарные требования к медицинскому обслуживанию ДОУ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графика работы медицинского кабинета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Графики работы медицинского персонала и медицинского кабинета утверждаются в начале учебного года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Согласование графиков медицинских осмотров детей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Углубленный медицинский осмотр детей групп (1 раз в год)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прохождением обязательных профилактических осмотров всеми работниками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Профилактический осмотр работников (1 раз в год)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аптечек для оказания первой медицинской  доврачебной помощи и их своевременное пополнение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Ежемесячная проверка и пополнение медицинских аптечек в медицинском кабинете.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Ежемесячная проверка и пополнение медицинских аптечек во всех группах и основных производственных помещениях (прачечная, пищеблок и др.)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курсовой подготовки и переподготовки по программе гигиенического обучения с отметкой о сдаче в личной медицинской книжке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Курсовая подготовка и переподготовка работников (1 раз в год)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санитарно-просветительской работы с сотрудниками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плану санитарно-просветительской работы (не реже 1 раза в месяц)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10031" w:type="dxa"/>
            <w:gridSpan w:val="4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Санитарные требования к организации питания детей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согласованного </w:t>
            </w: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перспективного меню на осенне-зимний и весенне-летний периоды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Составление и проверка 1 раз в </w:t>
            </w: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полугодие перед началом сезона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повар</w:t>
            </w:r>
          </w:p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Заведующий </w:t>
            </w:r>
          </w:p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дефицита йода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ежедневным употреблением в пищу йодированной поваренной соли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повар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Витаминизация готовых блюд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ежедневной витаминизацией пищи: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витаминизации третьих блюд (добавление витамина С);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витаминизированных продуктов питания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повар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Бракераж сырых скоропортящихся продуктов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сырыми скоропортящимися продуктами (по документации и органолептический) с заполнением журналов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Бракераж готовой продукции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качеством готовой продукции (внешний вид, консистенция, вкусовые качества и др.) с заполнением </w:t>
            </w:r>
            <w:proofErr w:type="spell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бракеражного</w:t>
            </w:r>
            <w:proofErr w:type="spell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журнала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4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Ведение и анализ накопительной ведомости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повар</w:t>
            </w:r>
          </w:p>
        </w:tc>
      </w:tr>
      <w:tr w:rsidR="005921A8" w:rsidRPr="005921A8" w:rsidTr="005921A8">
        <w:trPr>
          <w:trHeight w:val="534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Отбор и хранение суточной пробы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повар</w:t>
            </w:r>
          </w:p>
        </w:tc>
      </w:tr>
      <w:tr w:rsidR="005921A8" w:rsidRPr="005921A8" w:rsidTr="005921A8">
        <w:trPr>
          <w:trHeight w:val="1368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сертификатов соответствия, удостоверений качества и ветеринарных свидетельств на поступающие продукты питания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На каждую партию товара по мере и одновременно с поступлением товара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повар</w:t>
            </w:r>
          </w:p>
        </w:tc>
      </w:tr>
      <w:tr w:rsidR="005921A8" w:rsidRPr="005921A8" w:rsidTr="005921A8">
        <w:trPr>
          <w:trHeight w:val="1402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состоянием здоровья работников пищеблока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с заполнением журналов: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Состояния здоровья работников пищеблока;</w:t>
            </w:r>
          </w:p>
          <w:p w:rsidR="005921A8" w:rsidRPr="005921A8" w:rsidRDefault="005921A8" w:rsidP="000D533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Осмотра на гнойничковые заболевания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1368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инструктажей по санитарно-эпидемиологическому режиму со сдачей зачета работниками пищеблока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Обязательный (ежемесячно)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Дополнительный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эпидемиологическим показателям)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5921A8" w:rsidTr="005921A8">
        <w:trPr>
          <w:trHeight w:val="267"/>
        </w:trPr>
        <w:tc>
          <w:tcPr>
            <w:tcW w:w="10031" w:type="dxa"/>
            <w:gridSpan w:val="4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 Санитарное состояние и содержание ДОУ</w:t>
            </w:r>
          </w:p>
        </w:tc>
      </w:tr>
      <w:tr w:rsidR="005921A8" w:rsidRPr="005921A8" w:rsidTr="005921A8">
        <w:trPr>
          <w:trHeight w:val="1368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графиков проведения генеральных уборок учреждения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графиков проведения ежедневных уборок в начале учебного года.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Постоянный контроль соблюдения графиков.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</w:tc>
      </w:tr>
      <w:tr w:rsidR="005921A8" w:rsidRPr="005921A8" w:rsidTr="005921A8">
        <w:trPr>
          <w:trHeight w:val="1368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Режим ежедневных уборок помещений детского сада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графиков проведения ежедневных уборок в начале учебного года.</w:t>
            </w:r>
          </w:p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Постоянный контроль соблюдения графиков.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</w:tc>
      </w:tr>
      <w:tr w:rsidR="005921A8" w:rsidRPr="005921A8" w:rsidTr="005921A8">
        <w:trPr>
          <w:trHeight w:val="1101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моющими, дезинфицирующими средствами, уборочным инвентарем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Ежедневный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наличием и использованием моющих и дезинфицирующих средств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</w:tc>
      </w:tr>
      <w:tr w:rsidR="005921A8" w:rsidRPr="005921A8" w:rsidTr="005921A8">
        <w:trPr>
          <w:trHeight w:val="817"/>
        </w:trPr>
        <w:tc>
          <w:tcPr>
            <w:tcW w:w="651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6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осмотр сотрудников</w:t>
            </w:r>
          </w:p>
        </w:tc>
        <w:tc>
          <w:tcPr>
            <w:tcW w:w="4362" w:type="dxa"/>
          </w:tcPr>
          <w:p w:rsidR="005921A8" w:rsidRPr="005921A8" w:rsidRDefault="005921A8" w:rsidP="0059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Допуск к работе в ДОУ здоровых лиц, прошедших медицинский осмотр, имеющих медицинскую книжку</w:t>
            </w:r>
          </w:p>
        </w:tc>
        <w:tc>
          <w:tcPr>
            <w:tcW w:w="1612" w:type="dxa"/>
          </w:tcPr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21A8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  <w:p w:rsidR="005921A8" w:rsidRPr="005921A8" w:rsidRDefault="005921A8" w:rsidP="0059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F3739" w:rsidRDefault="002F3739" w:rsidP="005921A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50E3" w:rsidRPr="00DD6219" w:rsidRDefault="005921A8" w:rsidP="002F3739">
      <w:pPr>
        <w:spacing w:line="360" w:lineRule="auto"/>
        <w:ind w:left="584"/>
        <w:jc w:val="center"/>
        <w:rPr>
          <w:rFonts w:ascii="Times New Roman" w:hAnsi="Times New Roman"/>
          <w:b/>
          <w:sz w:val="24"/>
          <w:szCs w:val="24"/>
        </w:rPr>
      </w:pPr>
      <w:r w:rsidRPr="00DD6219">
        <w:rPr>
          <w:rFonts w:ascii="Times New Roman" w:hAnsi="Times New Roman"/>
          <w:b/>
          <w:sz w:val="24"/>
          <w:szCs w:val="24"/>
        </w:rPr>
        <w:t>IV РАЗДЕЛ</w:t>
      </w:r>
      <w:r w:rsidR="00DD6219">
        <w:rPr>
          <w:rFonts w:ascii="Times New Roman" w:hAnsi="Times New Roman"/>
          <w:b/>
          <w:sz w:val="24"/>
          <w:szCs w:val="24"/>
        </w:rPr>
        <w:t xml:space="preserve"> </w:t>
      </w:r>
      <w:r w:rsidRPr="00DD6219">
        <w:rPr>
          <w:rFonts w:ascii="Times New Roman" w:hAnsi="Times New Roman"/>
          <w:b/>
          <w:sz w:val="24"/>
          <w:szCs w:val="24"/>
        </w:rPr>
        <w:t>« ВЗАИМОДЕЙСТВИЕ В РАБОТЕ С СЕМЬЕЙ, ШКОЛОЙ»</w:t>
      </w:r>
    </w:p>
    <w:p w:rsidR="005921A8" w:rsidRPr="00DD6219" w:rsidRDefault="005921A8" w:rsidP="005921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219">
        <w:rPr>
          <w:rFonts w:ascii="Times New Roman" w:hAnsi="Times New Roman"/>
          <w:b/>
          <w:sz w:val="24"/>
          <w:szCs w:val="24"/>
        </w:rPr>
        <w:t xml:space="preserve">Цель: </w:t>
      </w:r>
      <w:r w:rsidRPr="00DD6219">
        <w:rPr>
          <w:rFonts w:ascii="Times New Roman" w:hAnsi="Times New Roman"/>
          <w:sz w:val="24"/>
          <w:szCs w:val="24"/>
        </w:rPr>
        <w:t>объединение усилий дошкольного учреждения и семьи в вопросах воспитания, обучения и развития ребёнка, установление доверительных отношений с родителями на основе доброжелательности с перспективой на сотрудничество.</w:t>
      </w:r>
    </w:p>
    <w:p w:rsidR="005921A8" w:rsidRPr="00CF166D" w:rsidRDefault="005921A8" w:rsidP="00592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919"/>
        <w:gridCol w:w="1417"/>
        <w:gridCol w:w="3119"/>
      </w:tblGrid>
      <w:tr w:rsidR="000C50E3" w:rsidTr="000C50E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мероприятия</w:t>
            </w:r>
          </w:p>
        </w:tc>
      </w:tr>
      <w:tr w:rsidR="000C50E3" w:rsidTr="000C50E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уставными документами и локальными актами ДОО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правилами и обязанностями сторон договора.</w:t>
            </w:r>
          </w:p>
        </w:tc>
      </w:tr>
      <w:tr w:rsidR="000C50E3" w:rsidTr="000C50E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с родителями (законными представителями)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0E3" w:rsidRDefault="000C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нас ждет в сентябре?» информация о работе с детьми на месяц в родительском уголке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о запланированных мероприятиях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 о возрастных особенностях детей старшего дошкольного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с психологическими и возрастными особенностями детей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«Месячник безопасности 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 детей и формирование культуры безопасного поведения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детей на тему «Азбука безопасности»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кругозора детей по вопросам безопасности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беседы, консультации о работе в 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с правилами ДОО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Pr="005D6EC6" w:rsidRDefault="00B94EA4" w:rsidP="005D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Pr="005D6EC6" w:rsidRDefault="000C50E3" w:rsidP="005D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EC6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</w:t>
            </w:r>
            <w:r w:rsidR="005D6EC6" w:rsidRPr="005D6EC6">
              <w:rPr>
                <w:rFonts w:ascii="Times New Roman" w:hAnsi="Times New Roman"/>
                <w:bCs/>
                <w:sz w:val="24"/>
                <w:szCs w:val="24"/>
                <w:shd w:val="clear" w:color="auto" w:fill="F4F4F4"/>
              </w:rPr>
              <w:t>«Воспитание звуковой культуры речи в домашних условиях»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«Почтовый ящик»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интересов, потребностей, запросов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 по развитию речи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 по вопросам речевого развития</w:t>
            </w:r>
          </w:p>
        </w:tc>
      </w:tr>
      <w:tr w:rsidR="000C50E3" w:rsidTr="005D6EC6">
        <w:trPr>
          <w:trHeight w:val="9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pStyle w:val="a3"/>
              <w:spacing w:after="0" w:line="240" w:lineRule="auto"/>
              <w:ind w:left="0" w:firstLine="1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«Возрастные особенности детей шестого года жизни».  Форма проведения: беседа.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активному вовлечению родителей в совместную деятельность с ребенком в условиях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детского сада.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нас ждет в октябре?» Информация о работе с детьми на месяц в родительском уголке.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о запланированных мероприятиях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с родителями «Формирование навыков поведения на улице»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с родителями «Безопасность детей в автомобиле»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 по вопросам нравственного воспитания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«Мои дорогие бабушка и дедушка»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воспитательного потенциала семьи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 w:rsidP="001A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Родительский субботник. </w:t>
            </w:r>
            <w:r w:rsidR="002F3739">
              <w:rPr>
                <w:rFonts w:ascii="Times New Roman" w:hAnsi="Times New Roman"/>
                <w:sz w:val="24"/>
                <w:szCs w:val="24"/>
              </w:rPr>
              <w:t>Помощь в подготовке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зимнему сезону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положительных взаимоотношений между коллективом ДОО и родителями.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материалов для родителей: «Дошкольникам о правилах дорожного движения».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внимания родителей к детскому творчеству.</w:t>
            </w:r>
          </w:p>
        </w:tc>
      </w:tr>
      <w:tr w:rsidR="005D6EC6" w:rsidTr="000C50E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C6" w:rsidRPr="002F3739" w:rsidRDefault="00B94EA4" w:rsidP="005D0C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D0CD6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C6" w:rsidRPr="005D6EC6" w:rsidRDefault="005D6EC6" w:rsidP="005D6EC6">
            <w:pPr>
              <w:rPr>
                <w:rFonts w:ascii="Times New Roman" w:hAnsi="Times New Roman"/>
                <w:sz w:val="24"/>
                <w:szCs w:val="24"/>
              </w:rPr>
            </w:pPr>
            <w:r w:rsidRPr="005D6EC6">
              <w:rPr>
                <w:rFonts w:ascii="Times New Roman" w:hAnsi="Times New Roman"/>
                <w:sz w:val="24"/>
                <w:szCs w:val="24"/>
              </w:rPr>
              <w:t>Анкета – опрос «Удовлетворенность населения качеством предоставляемой муниципальной услуги в сфере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C6" w:rsidRDefault="005D6EC6" w:rsidP="005D0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C6" w:rsidRDefault="005D6EC6" w:rsidP="005D0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мнений родителей о работе детского сада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нас ждет в ноябре?» информация о работе с детьми на месяц в родительском уголке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о запланированных мероприятиях.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на дому семей   воспитанников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микроклимата в семье, индивидуальная беседа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«Питание и здоровье дошкольника»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педагогической грамотности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гостиная «Мам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главное слово на свете»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 уважительного отношения коллектива ДОО к мамам и бабушкам воспитанников.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родительской газеты ко « Дню Матери»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внимания родителей к детскому творчеству.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нас ждет в декабре?» информация о работе с детьми на месяц в родительском уголке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 запланированных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мероприятиях.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 «Внимание. Наступает зима».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педагогической грамотности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по вопросам подготовки Новогодних праздников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совместного досуга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Pr="005D6EC6" w:rsidRDefault="000C50E3" w:rsidP="005D6EC6">
            <w:pPr>
              <w:rPr>
                <w:rFonts w:ascii="Times New Roman" w:hAnsi="Times New Roman"/>
                <w:sz w:val="24"/>
                <w:szCs w:val="24"/>
              </w:rPr>
            </w:pPr>
            <w:r w:rsidRPr="005D6EC6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 w:rsidR="005D6EC6" w:rsidRPr="005D6EC6">
              <w:rPr>
                <w:rFonts w:ascii="Times New Roman" w:hAnsi="Times New Roman"/>
                <w:sz w:val="24"/>
                <w:szCs w:val="24"/>
              </w:rPr>
              <w:t>«Развитие познавательно - исследовательской деятельности у дошкольников в детском саду и дома»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положительного имиджа детского сада в сознании родителей.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игрушек к конкурсу «Фабрика Деда Мороза»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внимания родителей к детскому творчеству.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новогоднего праздника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творческих способностей детей, умений и навыков.</w:t>
            </w:r>
          </w:p>
        </w:tc>
      </w:tr>
      <w:tr w:rsidR="000C50E3" w:rsidTr="005D6EC6">
        <w:trPr>
          <w:trHeight w:val="7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для родителей «Развитие речи в игровой деятельности детей 5-6 лет 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педагогической грамотности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нас ждет в январе?» информация о работе с детьми на месяц в родительском уголке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о запланированных мероприятиях.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альбома «Наша семья спортом дружна»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жизни.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родителей: «Безопасность вашего ребенка».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о безопасном воспитании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Pr="005D6EC6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EC6">
              <w:rPr>
                <w:rFonts w:ascii="Times New Roman" w:hAnsi="Times New Roman"/>
                <w:sz w:val="24"/>
                <w:szCs w:val="24"/>
              </w:rPr>
              <w:t>Совместные развлечения с родителями по теме «Мама, папа, я</w:t>
            </w:r>
            <w:r w:rsidR="005D6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EC6">
              <w:rPr>
                <w:rFonts w:ascii="Times New Roman" w:hAnsi="Times New Roman"/>
                <w:sz w:val="24"/>
                <w:szCs w:val="24"/>
              </w:rPr>
              <w:t>- спортивная семья»</w:t>
            </w:r>
          </w:p>
          <w:p w:rsidR="000C50E3" w:rsidRPr="005D6EC6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внимания родителей к вопросам физического воспитания, пропаганда здорового образа жизни.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теме: «Формирование у детей ценностей здорового образа жизни»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педагогической грамотности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нас ждет в феврале?» информация о работе с детьми на месяц в родительском уголке.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о запланированных мероприятиях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активному вовлечению родителей в совместную деятельность с ребенком в условиях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детского сада.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Pr="005D6EC6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EC6">
              <w:rPr>
                <w:rFonts w:ascii="Times New Roman" w:hAnsi="Times New Roman"/>
                <w:sz w:val="24"/>
                <w:szCs w:val="24"/>
              </w:rPr>
              <w:t xml:space="preserve">Консультации по теме: </w:t>
            </w:r>
            <w:r w:rsidR="005D6EC6" w:rsidRPr="005D6E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«Познавательно-исследовательская деятельность дошкольника"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родител</w:t>
            </w:r>
            <w:r w:rsidR="005D6EC6">
              <w:rPr>
                <w:rFonts w:ascii="Times New Roman" w:hAnsi="Times New Roman"/>
                <w:sz w:val="24"/>
                <w:szCs w:val="24"/>
              </w:rPr>
              <w:t>ей по познавательному развитию дошкольников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Анкетирование: «Проблемы, возникающие у родителей в воспитании здорового ребенка»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воспитанию патриотических чувств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защитника Отечества» совместный праздник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уважительного отношения детского сада к роли отца в воспитании ребенка.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стенгазеты в группах «Из чего, из чего, из чего же, сделаны наши мальчишки?» (стенгазета о мальчиках группы).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творческих способностей детей, умений и навыков.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психолого-педагогической работы родителям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Совместное составление коллажа «Семья в жизни ДОО»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творческих способностей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нас ждет в марте?» информация о работе с детьми на месяц в родительском уголке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стенгазеты в группах «Мамы всякие нужны, мамы всякие важны»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Pr="001A5BB5" w:rsidRDefault="00B94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BB5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стенгазеты в группах «Из чего, из чего, из чего же, сделаны наши девчонки?» (стенгазета о девочках группы)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поделок, совместных работ «Из маминой шкатулки»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родителей к совместной  с детьми деятельности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 детей и родителей на лучший плакат по 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оздоровлению детей и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 «Расскажите детям о пожарной безопасности»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родителей «Экспериментируете ли Вы с ребенком в домашних условиях?»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общественного мнения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«В Солнечном царстве, в Космическом государстве» (выставка детских поделок и рисунков, посвященных Всемирному дню космонавтики)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родителей к совместной  с детьми деятельности</w:t>
            </w:r>
          </w:p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нас ждет в мае?» информация о работе с детьми на месяц в родительском уголке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среди родителей «Составление кроссворда по правилам дорожного движения».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интеллектуального потенциала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оздоровлению детей и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стенгазеты в группах «Этих дней не смолкнет слава!»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наглядной информации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 большие!» (фотоколлаж о жизни группы)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родительского комитета.</w:t>
            </w:r>
          </w:p>
          <w:p w:rsidR="000C50E3" w:rsidRDefault="000C50E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помощь в проведении ремонта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о финансовом состоянии ДОО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5D6E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</w:t>
            </w:r>
            <w:r w:rsidR="000C50E3">
              <w:rPr>
                <w:rFonts w:ascii="Times New Roman" w:hAnsi="Times New Roman"/>
                <w:sz w:val="24"/>
                <w:szCs w:val="24"/>
              </w:rPr>
              <w:t>е родительские собрания «Итоги работы за год»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год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Консультация для</w:t>
            </w:r>
            <w:r w:rsidR="002F3739">
              <w:rPr>
                <w:rFonts w:ascii="Times New Roman" w:hAnsi="Times New Roman"/>
                <w:sz w:val="24"/>
                <w:szCs w:val="24"/>
              </w:rPr>
              <w:t xml:space="preserve"> родителей  «Безопасность  детей в 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0C50E3" w:rsidTr="005D6EC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E3" w:rsidRDefault="00B9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«Ларец предложений и пожеланий» - «Детский сад будущего»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E3" w:rsidRDefault="000C5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доверительные отношения между семьёй и ДОО</w:t>
            </w:r>
          </w:p>
        </w:tc>
      </w:tr>
    </w:tbl>
    <w:p w:rsidR="002F3739" w:rsidRDefault="002F3739" w:rsidP="007D03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3E44" w:rsidRPr="001A3E44" w:rsidRDefault="001A3E44" w:rsidP="007D03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44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1A3E44">
        <w:rPr>
          <w:rFonts w:ascii="Times New Roman" w:hAnsi="Times New Roman"/>
          <w:b/>
          <w:sz w:val="24"/>
          <w:szCs w:val="24"/>
        </w:rPr>
        <w:t xml:space="preserve"> совместной работы по преемственности МДОУ и начальной школы МОУ СОШ № 3</w:t>
      </w:r>
    </w:p>
    <w:p w:rsidR="001A3E44" w:rsidRPr="001A3E44" w:rsidRDefault="001A3E44" w:rsidP="001A3E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D03BE">
        <w:rPr>
          <w:rFonts w:ascii="Times New Roman" w:hAnsi="Times New Roman"/>
          <w:b/>
          <w:sz w:val="24"/>
          <w:szCs w:val="24"/>
          <w:u w:val="single"/>
        </w:rPr>
        <w:t>Стратегическая идея</w:t>
      </w:r>
      <w:r w:rsidRPr="001A3E44">
        <w:rPr>
          <w:rFonts w:ascii="Times New Roman" w:hAnsi="Times New Roman"/>
          <w:b/>
          <w:sz w:val="24"/>
          <w:szCs w:val="24"/>
        </w:rPr>
        <w:t xml:space="preserve">: </w:t>
      </w:r>
    </w:p>
    <w:p w:rsidR="001A3E44" w:rsidRPr="001A3E44" w:rsidRDefault="001A3E44" w:rsidP="001A3E44">
      <w:pPr>
        <w:spacing w:line="360" w:lineRule="auto"/>
        <w:rPr>
          <w:rFonts w:ascii="Times New Roman" w:hAnsi="Times New Roman"/>
          <w:sz w:val="24"/>
          <w:szCs w:val="24"/>
        </w:rPr>
      </w:pPr>
      <w:r w:rsidRPr="001A3E44">
        <w:rPr>
          <w:rFonts w:ascii="Times New Roman" w:hAnsi="Times New Roman"/>
          <w:sz w:val="24"/>
          <w:szCs w:val="24"/>
        </w:rPr>
        <w:sym w:font="Symbol" w:char="F0B7"/>
      </w:r>
      <w:r w:rsidRPr="001A3E44">
        <w:rPr>
          <w:rFonts w:ascii="Times New Roman" w:hAnsi="Times New Roman"/>
          <w:sz w:val="24"/>
          <w:szCs w:val="24"/>
        </w:rPr>
        <w:t xml:space="preserve">​ обеспечить высокий уровень развития личности; </w:t>
      </w:r>
    </w:p>
    <w:p w:rsidR="001A3E44" w:rsidRPr="001A3E44" w:rsidRDefault="001A3E44" w:rsidP="001A3E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D03BE">
        <w:rPr>
          <w:rFonts w:ascii="Times New Roman" w:hAnsi="Times New Roman"/>
          <w:b/>
          <w:sz w:val="24"/>
          <w:szCs w:val="24"/>
          <w:u w:val="single"/>
        </w:rPr>
        <w:t>Приоритетные направления для начальной школы</w:t>
      </w:r>
      <w:r w:rsidRPr="001A3E44">
        <w:rPr>
          <w:rFonts w:ascii="Times New Roman" w:hAnsi="Times New Roman"/>
          <w:b/>
          <w:sz w:val="24"/>
          <w:szCs w:val="24"/>
        </w:rPr>
        <w:t xml:space="preserve">: </w:t>
      </w:r>
    </w:p>
    <w:p w:rsidR="001A3E44" w:rsidRPr="001A3E44" w:rsidRDefault="001A3E44" w:rsidP="001A3E44">
      <w:pPr>
        <w:spacing w:line="360" w:lineRule="auto"/>
        <w:rPr>
          <w:rFonts w:ascii="Times New Roman" w:hAnsi="Times New Roman"/>
          <w:sz w:val="24"/>
          <w:szCs w:val="24"/>
        </w:rPr>
      </w:pPr>
      <w:r w:rsidRPr="001A3E44">
        <w:rPr>
          <w:rFonts w:ascii="Times New Roman" w:hAnsi="Times New Roman"/>
          <w:sz w:val="24"/>
          <w:szCs w:val="24"/>
        </w:rPr>
        <w:sym w:font="Symbol" w:char="F0B7"/>
      </w:r>
      <w:r w:rsidRPr="001A3E44">
        <w:rPr>
          <w:rFonts w:ascii="Times New Roman" w:hAnsi="Times New Roman"/>
          <w:sz w:val="24"/>
          <w:szCs w:val="24"/>
        </w:rPr>
        <w:t>​ формирование у детей умения учиться, создание условий, при которых обучение становиться для ребёнка благом, основной формой самовыражения;</w:t>
      </w:r>
    </w:p>
    <w:p w:rsidR="001A3E44" w:rsidRPr="001A3E44" w:rsidRDefault="001A3E44" w:rsidP="001A3E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A3E44">
        <w:rPr>
          <w:rFonts w:ascii="Times New Roman" w:hAnsi="Times New Roman"/>
          <w:b/>
          <w:sz w:val="24"/>
          <w:szCs w:val="24"/>
        </w:rPr>
        <w:t xml:space="preserve"> </w:t>
      </w:r>
      <w:r w:rsidRPr="007D03BE">
        <w:rPr>
          <w:rFonts w:ascii="Times New Roman" w:hAnsi="Times New Roman"/>
          <w:b/>
          <w:sz w:val="24"/>
          <w:szCs w:val="24"/>
          <w:u w:val="single"/>
        </w:rPr>
        <w:t>Приоритетные направления для дошкольного учреждения</w:t>
      </w:r>
      <w:r w:rsidRPr="001A3E44">
        <w:rPr>
          <w:rFonts w:ascii="Times New Roman" w:hAnsi="Times New Roman"/>
          <w:b/>
          <w:sz w:val="24"/>
          <w:szCs w:val="24"/>
        </w:rPr>
        <w:t xml:space="preserve">: </w:t>
      </w:r>
    </w:p>
    <w:p w:rsidR="001A3E44" w:rsidRPr="001A3E44" w:rsidRDefault="001A3E44" w:rsidP="001A3E44">
      <w:pPr>
        <w:spacing w:line="360" w:lineRule="auto"/>
        <w:rPr>
          <w:rFonts w:ascii="Times New Roman" w:hAnsi="Times New Roman"/>
          <w:sz w:val="24"/>
          <w:szCs w:val="24"/>
        </w:rPr>
      </w:pPr>
      <w:r w:rsidRPr="001A3E44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1A3E44">
        <w:rPr>
          <w:rFonts w:ascii="Times New Roman" w:hAnsi="Times New Roman"/>
          <w:sz w:val="24"/>
          <w:szCs w:val="24"/>
        </w:rPr>
        <w:t>​ раннее развитие комплекса личностных качеств и свойств, обеспечивающих лёгкий, естественный переход ребёнка в школу;</w:t>
      </w:r>
    </w:p>
    <w:p w:rsidR="001A3E44" w:rsidRPr="001A3E44" w:rsidRDefault="001A3E44" w:rsidP="001A3E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D03BE">
        <w:rPr>
          <w:rFonts w:ascii="Times New Roman" w:hAnsi="Times New Roman"/>
          <w:b/>
          <w:sz w:val="24"/>
          <w:szCs w:val="24"/>
          <w:u w:val="single"/>
        </w:rPr>
        <w:t xml:space="preserve"> Главная цель</w:t>
      </w:r>
      <w:r w:rsidRPr="001A3E44">
        <w:rPr>
          <w:rFonts w:ascii="Times New Roman" w:hAnsi="Times New Roman"/>
          <w:b/>
          <w:sz w:val="24"/>
          <w:szCs w:val="24"/>
        </w:rPr>
        <w:t>:</w:t>
      </w:r>
    </w:p>
    <w:p w:rsidR="007D03BE" w:rsidRDefault="001A3E44" w:rsidP="007D03BE">
      <w:pPr>
        <w:spacing w:line="360" w:lineRule="auto"/>
        <w:rPr>
          <w:rFonts w:ascii="Times New Roman" w:hAnsi="Times New Roman"/>
          <w:sz w:val="24"/>
          <w:szCs w:val="24"/>
        </w:rPr>
      </w:pPr>
      <w:r w:rsidRPr="001A3E44">
        <w:rPr>
          <w:rFonts w:ascii="Times New Roman" w:hAnsi="Times New Roman"/>
          <w:sz w:val="24"/>
          <w:szCs w:val="24"/>
        </w:rPr>
        <w:sym w:font="Symbol" w:char="F0B7"/>
      </w:r>
      <w:r w:rsidRPr="001A3E44">
        <w:rPr>
          <w:rFonts w:ascii="Times New Roman" w:hAnsi="Times New Roman"/>
          <w:sz w:val="24"/>
          <w:szCs w:val="24"/>
        </w:rPr>
        <w:t>​ реализация единой линии общего развития ребенка, психического и физического на этапах дошкольного и школьного детства, в связи с внедрением в практику работы</w:t>
      </w:r>
      <w:r w:rsidR="007D03BE">
        <w:rPr>
          <w:rFonts w:ascii="Times New Roman" w:hAnsi="Times New Roman"/>
          <w:sz w:val="24"/>
          <w:szCs w:val="24"/>
        </w:rPr>
        <w:t xml:space="preserve"> ФГОС дошкольного образования. </w:t>
      </w:r>
    </w:p>
    <w:p w:rsidR="001A3E44" w:rsidRPr="001A3E44" w:rsidRDefault="001A3E44" w:rsidP="007D03B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4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1 Методическая работа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52908" w:rsidTr="00641BC4">
        <w:tc>
          <w:tcPr>
            <w:tcW w:w="675" w:type="dxa"/>
          </w:tcPr>
          <w:p w:rsidR="001A3E44" w:rsidRPr="00342E7A" w:rsidRDefault="00641BC4" w:rsidP="00342E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E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A3E44" w:rsidRPr="00342E7A" w:rsidRDefault="00641BC4" w:rsidP="00342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E7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1A3E44" w:rsidRDefault="00641BC4" w:rsidP="001A3E4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1A3E44" w:rsidRPr="00E52908" w:rsidRDefault="00641BC4" w:rsidP="00E529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90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52908" w:rsidTr="00641BC4">
        <w:trPr>
          <w:trHeight w:val="890"/>
        </w:trPr>
        <w:tc>
          <w:tcPr>
            <w:tcW w:w="675" w:type="dxa"/>
          </w:tcPr>
          <w:p w:rsidR="001A3E44" w:rsidRDefault="00641BC4" w:rsidP="001A3E4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41BC4" w:rsidRPr="00342E7A" w:rsidRDefault="00641BC4" w:rsidP="00342E7A">
            <w:pPr>
              <w:rPr>
                <w:rFonts w:ascii="Times New Roman" w:hAnsi="Times New Roman"/>
                <w:sz w:val="24"/>
                <w:szCs w:val="24"/>
              </w:rPr>
            </w:pPr>
            <w:r w:rsidRPr="00342E7A">
              <w:rPr>
                <w:rFonts w:ascii="Times New Roman" w:hAnsi="Times New Roman"/>
                <w:sz w:val="24"/>
                <w:szCs w:val="24"/>
              </w:rPr>
              <w:t xml:space="preserve">- День знаний; </w:t>
            </w:r>
          </w:p>
          <w:p w:rsidR="001A3E44" w:rsidRPr="00342E7A" w:rsidRDefault="00641BC4" w:rsidP="00342E7A">
            <w:pPr>
              <w:rPr>
                <w:rFonts w:ascii="Times New Roman" w:hAnsi="Times New Roman"/>
                <w:sz w:val="24"/>
                <w:szCs w:val="24"/>
              </w:rPr>
            </w:pPr>
            <w:r w:rsidRPr="00342E7A">
              <w:rPr>
                <w:rFonts w:ascii="Times New Roman" w:hAnsi="Times New Roman"/>
                <w:sz w:val="24"/>
                <w:szCs w:val="24"/>
              </w:rPr>
              <w:t>- Обсуждение совместного плана работы ДОУ и школы.</w:t>
            </w:r>
          </w:p>
        </w:tc>
        <w:tc>
          <w:tcPr>
            <w:tcW w:w="2393" w:type="dxa"/>
          </w:tcPr>
          <w:p w:rsidR="001A3E44" w:rsidRPr="00342E7A" w:rsidRDefault="00641BC4" w:rsidP="00342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90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5290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52908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:rsidR="001A3E44" w:rsidRPr="00E52908" w:rsidRDefault="007D03BE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E52908" w:rsidTr="00641BC4">
        <w:tc>
          <w:tcPr>
            <w:tcW w:w="675" w:type="dxa"/>
          </w:tcPr>
          <w:p w:rsidR="001A3E44" w:rsidRDefault="00641BC4" w:rsidP="001A3E4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A3E44" w:rsidRPr="00342E7A" w:rsidRDefault="00641BC4" w:rsidP="00342E7A">
            <w:pPr>
              <w:rPr>
                <w:rFonts w:ascii="Times New Roman" w:hAnsi="Times New Roman"/>
                <w:sz w:val="24"/>
                <w:szCs w:val="24"/>
              </w:rPr>
            </w:pPr>
            <w:r w:rsidRPr="00342E7A">
              <w:rPr>
                <w:rFonts w:ascii="Times New Roman" w:hAnsi="Times New Roman"/>
                <w:sz w:val="24"/>
                <w:szCs w:val="24"/>
              </w:rPr>
              <w:t>- Оформление уголка для родителей будущего первоклассника в подготовительных группах; - Организация предметной среды для сюжетно-ролевой игры «Школа».</w:t>
            </w:r>
          </w:p>
        </w:tc>
        <w:tc>
          <w:tcPr>
            <w:tcW w:w="2393" w:type="dxa"/>
          </w:tcPr>
          <w:p w:rsidR="001A3E44" w:rsidRPr="00342E7A" w:rsidRDefault="00641BC4" w:rsidP="00342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A3E44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52908" w:rsidTr="00641BC4">
        <w:tc>
          <w:tcPr>
            <w:tcW w:w="675" w:type="dxa"/>
          </w:tcPr>
          <w:p w:rsidR="001A3E44" w:rsidRDefault="00641BC4" w:rsidP="001A3E4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A3E44" w:rsidRPr="00342E7A" w:rsidRDefault="00641BC4" w:rsidP="00342E7A">
            <w:pPr>
              <w:rPr>
                <w:rFonts w:ascii="Times New Roman" w:hAnsi="Times New Roman"/>
                <w:sz w:val="24"/>
                <w:szCs w:val="24"/>
              </w:rPr>
            </w:pPr>
            <w:r w:rsidRPr="00342E7A">
              <w:rPr>
                <w:rFonts w:ascii="Times New Roman" w:hAnsi="Times New Roman"/>
                <w:sz w:val="24"/>
                <w:szCs w:val="24"/>
              </w:rPr>
              <w:t>- День открытых дверей в начальной школе;</w:t>
            </w:r>
          </w:p>
        </w:tc>
        <w:tc>
          <w:tcPr>
            <w:tcW w:w="2393" w:type="dxa"/>
          </w:tcPr>
          <w:p w:rsidR="001A3E44" w:rsidRPr="00342E7A" w:rsidRDefault="00641BC4" w:rsidP="00342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7A">
              <w:rPr>
                <w:rFonts w:ascii="Times New Roman" w:hAnsi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2393" w:type="dxa"/>
          </w:tcPr>
          <w:p w:rsidR="001A3E44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E52908" w:rsidTr="00641BC4">
        <w:tc>
          <w:tcPr>
            <w:tcW w:w="675" w:type="dxa"/>
          </w:tcPr>
          <w:p w:rsidR="001A3E44" w:rsidRDefault="00641BC4" w:rsidP="001A3E4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A3E44" w:rsidRPr="00342E7A" w:rsidRDefault="00641BC4" w:rsidP="00342E7A">
            <w:pPr>
              <w:rPr>
                <w:rFonts w:ascii="Times New Roman" w:hAnsi="Times New Roman"/>
                <w:sz w:val="24"/>
                <w:szCs w:val="24"/>
              </w:rPr>
            </w:pPr>
            <w:r w:rsidRPr="00342E7A">
              <w:rPr>
                <w:rFonts w:ascii="Times New Roman" w:hAnsi="Times New Roman"/>
                <w:sz w:val="24"/>
                <w:szCs w:val="24"/>
              </w:rPr>
              <w:t>Анализ проблем адаптационного периода первоклассников.</w:t>
            </w:r>
          </w:p>
        </w:tc>
        <w:tc>
          <w:tcPr>
            <w:tcW w:w="2393" w:type="dxa"/>
          </w:tcPr>
          <w:p w:rsidR="001A3E44" w:rsidRPr="00342E7A" w:rsidRDefault="00342E7A" w:rsidP="00342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7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1A3E44" w:rsidRPr="00E52908" w:rsidRDefault="001A3E44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08" w:rsidTr="00641BC4">
        <w:tc>
          <w:tcPr>
            <w:tcW w:w="675" w:type="dxa"/>
          </w:tcPr>
          <w:p w:rsidR="00E52908" w:rsidRDefault="00E52908" w:rsidP="001A3E4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52908" w:rsidRPr="00342E7A" w:rsidRDefault="00E52908" w:rsidP="00342E7A">
            <w:pPr>
              <w:rPr>
                <w:rFonts w:ascii="Times New Roman" w:hAnsi="Times New Roman"/>
                <w:sz w:val="24"/>
                <w:szCs w:val="24"/>
              </w:rPr>
            </w:pPr>
            <w:r w:rsidRPr="00342E7A">
              <w:rPr>
                <w:rFonts w:ascii="Times New Roman" w:hAnsi="Times New Roman"/>
                <w:sz w:val="24"/>
                <w:szCs w:val="24"/>
              </w:rPr>
              <w:t>Консультация для воспитателей: «Основы преемственности детского сада и начальной школы с внедрением ФГОС дошкольного воспитания и ФГОС начальной школы»</w:t>
            </w:r>
          </w:p>
        </w:tc>
        <w:tc>
          <w:tcPr>
            <w:tcW w:w="2393" w:type="dxa"/>
          </w:tcPr>
          <w:p w:rsidR="00E52908" w:rsidRPr="00342E7A" w:rsidRDefault="00E52908" w:rsidP="00342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08" w:rsidTr="00641BC4">
        <w:tc>
          <w:tcPr>
            <w:tcW w:w="675" w:type="dxa"/>
          </w:tcPr>
          <w:p w:rsidR="00E52908" w:rsidRDefault="00E52908" w:rsidP="001A3E4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52908" w:rsidRPr="00342E7A" w:rsidRDefault="00E52908" w:rsidP="00342E7A">
            <w:pPr>
              <w:rPr>
                <w:rFonts w:ascii="Times New Roman" w:hAnsi="Times New Roman"/>
                <w:sz w:val="24"/>
                <w:szCs w:val="24"/>
              </w:rPr>
            </w:pPr>
            <w:r w:rsidRPr="00342E7A">
              <w:rPr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  <w:proofErr w:type="gramStart"/>
            <w:r w:rsidRPr="00342E7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2E7A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2393" w:type="dxa"/>
          </w:tcPr>
          <w:p w:rsidR="00E52908" w:rsidRPr="00342E7A" w:rsidRDefault="00E52908" w:rsidP="00342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08" w:rsidTr="00641BC4">
        <w:tc>
          <w:tcPr>
            <w:tcW w:w="675" w:type="dxa"/>
          </w:tcPr>
          <w:p w:rsidR="00E52908" w:rsidRDefault="00E52908" w:rsidP="001A3E4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52908" w:rsidRPr="00342E7A" w:rsidRDefault="00E52908" w:rsidP="00342E7A">
            <w:pPr>
              <w:rPr>
                <w:rFonts w:ascii="Times New Roman" w:hAnsi="Times New Roman"/>
                <w:sz w:val="24"/>
                <w:szCs w:val="24"/>
              </w:rPr>
            </w:pPr>
            <w:r w:rsidRPr="00342E7A">
              <w:rPr>
                <w:rFonts w:ascii="Times New Roman" w:hAnsi="Times New Roman"/>
                <w:sz w:val="24"/>
                <w:szCs w:val="24"/>
              </w:rPr>
              <w:t>Практикум: «Развитие речи и воспитание коммуникативной культуры детей - одно из условий создания равных стартовых возможностей для поступления детей в школу</w:t>
            </w:r>
          </w:p>
        </w:tc>
        <w:tc>
          <w:tcPr>
            <w:tcW w:w="2393" w:type="dxa"/>
          </w:tcPr>
          <w:p w:rsidR="00E52908" w:rsidRPr="00342E7A" w:rsidRDefault="00E52908" w:rsidP="00342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 w:rsidRPr="00E52908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E52908">
              <w:rPr>
                <w:rFonts w:ascii="Times New Roman" w:hAnsi="Times New Roman"/>
                <w:sz w:val="24"/>
                <w:szCs w:val="24"/>
              </w:rPr>
              <w:t xml:space="preserve"> логопед</w:t>
            </w:r>
          </w:p>
        </w:tc>
      </w:tr>
      <w:tr w:rsidR="00E52908" w:rsidTr="00641BC4">
        <w:tc>
          <w:tcPr>
            <w:tcW w:w="675" w:type="dxa"/>
          </w:tcPr>
          <w:p w:rsidR="00E52908" w:rsidRDefault="00E52908" w:rsidP="001A3E4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52908" w:rsidRPr="00342E7A" w:rsidRDefault="00E52908" w:rsidP="00342E7A">
            <w:pPr>
              <w:rPr>
                <w:rFonts w:ascii="Times New Roman" w:hAnsi="Times New Roman"/>
                <w:sz w:val="24"/>
                <w:szCs w:val="24"/>
              </w:rPr>
            </w:pPr>
            <w:r w:rsidRPr="00342E7A">
              <w:rPr>
                <w:rFonts w:ascii="Times New Roman" w:hAnsi="Times New Roman"/>
                <w:sz w:val="24"/>
                <w:szCs w:val="24"/>
              </w:rPr>
              <w:t>Составление списков будущих первоклассников</w:t>
            </w:r>
          </w:p>
        </w:tc>
        <w:tc>
          <w:tcPr>
            <w:tcW w:w="2393" w:type="dxa"/>
          </w:tcPr>
          <w:p w:rsidR="00E52908" w:rsidRPr="00342E7A" w:rsidRDefault="00E52908" w:rsidP="00342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7A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май </w:t>
            </w:r>
          </w:p>
        </w:tc>
        <w:tc>
          <w:tcPr>
            <w:tcW w:w="2393" w:type="dxa"/>
          </w:tcPr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90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5290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52908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:rsidR="00E52908" w:rsidRPr="00E52908" w:rsidRDefault="007D03BE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52908" w:rsidTr="00641BC4">
        <w:tc>
          <w:tcPr>
            <w:tcW w:w="675" w:type="dxa"/>
          </w:tcPr>
          <w:p w:rsidR="00E52908" w:rsidRDefault="00E52908" w:rsidP="001A3E4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52908" w:rsidRPr="00342E7A" w:rsidRDefault="00E52908" w:rsidP="00342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стол: </w:t>
            </w:r>
            <w:r w:rsidRPr="00342E7A">
              <w:rPr>
                <w:rFonts w:ascii="Times New Roman" w:hAnsi="Times New Roman"/>
                <w:sz w:val="24"/>
                <w:szCs w:val="24"/>
              </w:rPr>
              <w:t xml:space="preserve">«Развитие познавательных интересов и коммуникативных способностей детей дошкольного и младшего школьного возраста с внедрением </w:t>
            </w:r>
            <w:r w:rsidRPr="00342E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342E7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42E7A">
              <w:rPr>
                <w:rFonts w:ascii="Times New Roman" w:hAnsi="Times New Roman"/>
                <w:sz w:val="24"/>
                <w:szCs w:val="24"/>
              </w:rPr>
              <w:t>»  </w:t>
            </w:r>
          </w:p>
        </w:tc>
        <w:tc>
          <w:tcPr>
            <w:tcW w:w="2393" w:type="dxa"/>
          </w:tcPr>
          <w:p w:rsidR="00E52908" w:rsidRPr="00342E7A" w:rsidRDefault="00E52908" w:rsidP="00342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393" w:type="dxa"/>
          </w:tcPr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90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5290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52908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Pr="00E52908">
              <w:rPr>
                <w:rFonts w:ascii="Times New Roman" w:hAnsi="Times New Roman"/>
                <w:sz w:val="24"/>
                <w:szCs w:val="24"/>
              </w:rPr>
              <w:br/>
            </w:r>
            <w:r w:rsidRPr="00E5290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52908" w:rsidTr="00641BC4">
        <w:tc>
          <w:tcPr>
            <w:tcW w:w="675" w:type="dxa"/>
          </w:tcPr>
          <w:p w:rsidR="00E52908" w:rsidRDefault="00E52908" w:rsidP="001A3E4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</w:tcPr>
          <w:p w:rsidR="00E52908" w:rsidRPr="00342E7A" w:rsidRDefault="00E52908" w:rsidP="00342E7A">
            <w:pPr>
              <w:rPr>
                <w:rFonts w:ascii="Times New Roman" w:hAnsi="Times New Roman"/>
                <w:sz w:val="24"/>
                <w:szCs w:val="24"/>
              </w:rPr>
            </w:pPr>
            <w:r w:rsidRPr="00342E7A">
              <w:rPr>
                <w:rFonts w:ascii="Times New Roman" w:hAnsi="Times New Roman"/>
                <w:sz w:val="24"/>
                <w:szCs w:val="24"/>
              </w:rPr>
              <w:t>Педагогическая гостиная: «Внедрение эффективных технологий сотрудничества с родителями в практику партнерской деятельности»</w:t>
            </w:r>
          </w:p>
        </w:tc>
        <w:tc>
          <w:tcPr>
            <w:tcW w:w="2393" w:type="dxa"/>
          </w:tcPr>
          <w:p w:rsidR="00E52908" w:rsidRPr="00342E7A" w:rsidRDefault="00E52908" w:rsidP="00342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393" w:type="dxa"/>
          </w:tcPr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90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5290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52908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Pr="00E52908">
              <w:rPr>
                <w:rFonts w:ascii="Times New Roman" w:hAnsi="Times New Roman"/>
                <w:sz w:val="24"/>
                <w:szCs w:val="24"/>
              </w:rPr>
              <w:br/>
            </w:r>
            <w:r w:rsidRPr="00E5290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5D0CD6" w:rsidRDefault="005D0CD6" w:rsidP="001A3E4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921A8" w:rsidRPr="007D03BE" w:rsidRDefault="001A3E44" w:rsidP="007D03B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Сотрудничество с родителями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375"/>
      </w:tblGrid>
      <w:tr w:rsidR="00E52908" w:rsidRPr="00E52908" w:rsidTr="00E52908">
        <w:tc>
          <w:tcPr>
            <w:tcW w:w="675" w:type="dxa"/>
          </w:tcPr>
          <w:p w:rsidR="00E52908" w:rsidRPr="00E52908" w:rsidRDefault="00E52908" w:rsidP="00E52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9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52908" w:rsidRPr="00E52908" w:rsidRDefault="00E52908" w:rsidP="00E52908">
            <w:pPr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>Родительские собрания в подготовительных группах с приглашением учителей начальных классов</w:t>
            </w:r>
          </w:p>
        </w:tc>
        <w:tc>
          <w:tcPr>
            <w:tcW w:w="2410" w:type="dxa"/>
          </w:tcPr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90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5290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52908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E52908" w:rsidRPr="00E52908" w:rsidTr="00E52908">
        <w:tc>
          <w:tcPr>
            <w:tcW w:w="675" w:type="dxa"/>
          </w:tcPr>
          <w:p w:rsidR="00E52908" w:rsidRPr="00E52908" w:rsidRDefault="00E52908" w:rsidP="00E52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9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52908" w:rsidRPr="00E52908" w:rsidRDefault="00E52908" w:rsidP="00E52908">
            <w:pPr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>Деловая игра «Ваш ребёнок скоро станет школьником»</w:t>
            </w:r>
          </w:p>
        </w:tc>
        <w:tc>
          <w:tcPr>
            <w:tcW w:w="2410" w:type="dxa"/>
          </w:tcPr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Pr="00E5290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52908" w:rsidRPr="00E52908" w:rsidTr="00E52908">
        <w:tc>
          <w:tcPr>
            <w:tcW w:w="675" w:type="dxa"/>
          </w:tcPr>
          <w:p w:rsidR="00E52908" w:rsidRPr="00E52908" w:rsidRDefault="00E52908" w:rsidP="00E52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9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52908" w:rsidRPr="00E52908" w:rsidRDefault="00E52908" w:rsidP="00E52908">
            <w:pPr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>Телефонная «горячая линия»: «Что беспокоит родителей перед записью детей в школу»</w:t>
            </w:r>
          </w:p>
        </w:tc>
        <w:tc>
          <w:tcPr>
            <w:tcW w:w="2410" w:type="dxa"/>
          </w:tcPr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>Ст.</w:t>
            </w:r>
            <w:r w:rsidR="00234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90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52908" w:rsidRPr="00E52908" w:rsidTr="00E52908">
        <w:tc>
          <w:tcPr>
            <w:tcW w:w="675" w:type="dxa"/>
          </w:tcPr>
          <w:p w:rsidR="00E52908" w:rsidRPr="00E52908" w:rsidRDefault="00E52908" w:rsidP="00E52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9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52908" w:rsidRPr="00E52908" w:rsidRDefault="00E52908" w:rsidP="00E52908">
            <w:pPr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>Пресс-клуб для родителей с привлечением специалистов ДОУ и начальной школы: - «Пять компонентов готовности к школе»; - «Школа здоровья»; - «Как помочь себе и своему ребён</w:t>
            </w:r>
            <w:r w:rsidR="007D03BE">
              <w:rPr>
                <w:rFonts w:ascii="Times New Roman" w:hAnsi="Times New Roman"/>
                <w:sz w:val="24"/>
                <w:szCs w:val="24"/>
              </w:rPr>
              <w:t>ку»; - «Почему учиться трудно»</w:t>
            </w:r>
          </w:p>
        </w:tc>
        <w:tc>
          <w:tcPr>
            <w:tcW w:w="2410" w:type="dxa"/>
          </w:tcPr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E5290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E52908" w:rsidRPr="00E52908" w:rsidRDefault="00E52908" w:rsidP="00E52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0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Pr="00E5290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5921A8" w:rsidRPr="00022101" w:rsidRDefault="005921A8" w:rsidP="00592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1A8" w:rsidRPr="00641BC4" w:rsidRDefault="001A3E44" w:rsidP="001A3E4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1BC4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641BC4" w:rsidRPr="00641BC4">
        <w:rPr>
          <w:rFonts w:ascii="Times New Roman" w:hAnsi="Times New Roman"/>
          <w:b/>
          <w:sz w:val="24"/>
          <w:szCs w:val="24"/>
        </w:rPr>
        <w:t>Работа с детьми подготовительных групп и школьниками первых классов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52908" w:rsidTr="00E52908">
        <w:tc>
          <w:tcPr>
            <w:tcW w:w="675" w:type="dxa"/>
          </w:tcPr>
          <w:p w:rsidR="00E52908" w:rsidRDefault="00E52908" w:rsidP="005921A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52908" w:rsidRPr="00234EB2" w:rsidRDefault="00E52908" w:rsidP="00234E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EB2">
              <w:rPr>
                <w:rFonts w:ascii="Times New Roman" w:hAnsi="Times New Roman"/>
                <w:sz w:val="24"/>
                <w:szCs w:val="24"/>
              </w:rPr>
              <w:t>Выставка детских рисунков «Внимание, дети!»</w:t>
            </w:r>
          </w:p>
        </w:tc>
        <w:tc>
          <w:tcPr>
            <w:tcW w:w="2393" w:type="dxa"/>
          </w:tcPr>
          <w:p w:rsidR="00E52908" w:rsidRPr="00234EB2" w:rsidRDefault="00234EB2" w:rsidP="00234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B2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393" w:type="dxa"/>
          </w:tcPr>
          <w:p w:rsidR="00E52908" w:rsidRPr="00694AA4" w:rsidRDefault="00234EB2" w:rsidP="005921A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AA4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E52908" w:rsidTr="00E52908">
        <w:tc>
          <w:tcPr>
            <w:tcW w:w="675" w:type="dxa"/>
          </w:tcPr>
          <w:p w:rsidR="00E52908" w:rsidRDefault="00E52908" w:rsidP="005921A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52908" w:rsidRPr="00234EB2" w:rsidRDefault="00E52908" w:rsidP="00234E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EB2">
              <w:rPr>
                <w:rFonts w:ascii="Times New Roman" w:hAnsi="Times New Roman"/>
                <w:sz w:val="24"/>
                <w:szCs w:val="24"/>
              </w:rPr>
              <w:t xml:space="preserve">Проведение внеклассных мероприятий в школе и посещение их воспитанниками </w:t>
            </w:r>
            <w:proofErr w:type="gramStart"/>
            <w:r w:rsidRPr="00234EB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E52908" w:rsidRPr="00234EB2" w:rsidRDefault="00234EB2" w:rsidP="00234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52908" w:rsidRPr="00694AA4" w:rsidRDefault="00234EB2" w:rsidP="005921A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AA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E52908" w:rsidTr="00E52908">
        <w:tc>
          <w:tcPr>
            <w:tcW w:w="675" w:type="dxa"/>
          </w:tcPr>
          <w:p w:rsidR="00E52908" w:rsidRDefault="00E52908" w:rsidP="005921A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52908" w:rsidRPr="00234EB2" w:rsidRDefault="00234EB2" w:rsidP="00234E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EB2">
              <w:rPr>
                <w:rFonts w:ascii="Times New Roman" w:hAnsi="Times New Roman"/>
                <w:sz w:val="24"/>
                <w:szCs w:val="24"/>
              </w:rPr>
              <w:t>Экскурсия в школьный музей «Боевой славы», библиотеку, спортивный зал, учебный класс</w:t>
            </w:r>
          </w:p>
        </w:tc>
        <w:tc>
          <w:tcPr>
            <w:tcW w:w="2393" w:type="dxa"/>
          </w:tcPr>
          <w:p w:rsidR="00E52908" w:rsidRPr="00234EB2" w:rsidRDefault="00234EB2" w:rsidP="00234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52908" w:rsidRPr="00694AA4" w:rsidRDefault="00234EB2" w:rsidP="005921A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AA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E52908" w:rsidTr="00E52908">
        <w:tc>
          <w:tcPr>
            <w:tcW w:w="675" w:type="dxa"/>
          </w:tcPr>
          <w:p w:rsidR="00E52908" w:rsidRDefault="00E52908" w:rsidP="005921A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52908" w:rsidRPr="00234EB2" w:rsidRDefault="00234EB2" w:rsidP="00234E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EB2">
              <w:rPr>
                <w:rFonts w:ascii="Times New Roman" w:hAnsi="Times New Roman"/>
                <w:sz w:val="24"/>
                <w:szCs w:val="24"/>
              </w:rPr>
              <w:t>Экскурсии детей подготовительных групп вместе с родителями в школу</w:t>
            </w:r>
          </w:p>
        </w:tc>
        <w:tc>
          <w:tcPr>
            <w:tcW w:w="2393" w:type="dxa"/>
          </w:tcPr>
          <w:p w:rsidR="00E52908" w:rsidRPr="00234EB2" w:rsidRDefault="00234EB2" w:rsidP="00234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B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52908" w:rsidRPr="00694AA4" w:rsidRDefault="00234EB2" w:rsidP="005921A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AA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E52908" w:rsidTr="00E52908">
        <w:tc>
          <w:tcPr>
            <w:tcW w:w="675" w:type="dxa"/>
          </w:tcPr>
          <w:p w:rsidR="00E52908" w:rsidRDefault="00E52908" w:rsidP="005921A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52908" w:rsidRPr="00234EB2" w:rsidRDefault="00234EB2" w:rsidP="00234E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EB2">
              <w:rPr>
                <w:rFonts w:ascii="Times New Roman" w:hAnsi="Times New Roman"/>
                <w:sz w:val="24"/>
                <w:szCs w:val="24"/>
              </w:rPr>
              <w:t>Спортивный праздник «Весёлые старты»</w:t>
            </w:r>
          </w:p>
        </w:tc>
        <w:tc>
          <w:tcPr>
            <w:tcW w:w="2393" w:type="dxa"/>
          </w:tcPr>
          <w:p w:rsidR="00E52908" w:rsidRPr="00234EB2" w:rsidRDefault="00234EB2" w:rsidP="00234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B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E52908" w:rsidRPr="00694AA4" w:rsidRDefault="00234EB2" w:rsidP="005921A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AA4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E52908" w:rsidTr="00E52908">
        <w:tc>
          <w:tcPr>
            <w:tcW w:w="675" w:type="dxa"/>
          </w:tcPr>
          <w:p w:rsidR="00E52908" w:rsidRDefault="00E52908" w:rsidP="005921A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52908" w:rsidRPr="00234EB2" w:rsidRDefault="00234EB2" w:rsidP="00234E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EB2">
              <w:rPr>
                <w:rFonts w:ascii="Times New Roman" w:hAnsi="Times New Roman"/>
                <w:sz w:val="24"/>
                <w:szCs w:val="24"/>
              </w:rPr>
              <w:t>Практическое занятие «Дорога к школе»</w:t>
            </w:r>
          </w:p>
        </w:tc>
        <w:tc>
          <w:tcPr>
            <w:tcW w:w="2393" w:type="dxa"/>
          </w:tcPr>
          <w:p w:rsidR="00E52908" w:rsidRPr="00234EB2" w:rsidRDefault="00234EB2" w:rsidP="00234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B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52908" w:rsidRPr="00694AA4" w:rsidRDefault="00234EB2" w:rsidP="005921A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AA4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234EB2" w:rsidRPr="00694AA4" w:rsidRDefault="00694AA4" w:rsidP="005921A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AA4">
              <w:rPr>
                <w:rFonts w:ascii="Times New Roman" w:hAnsi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E52908" w:rsidTr="00E52908">
        <w:tc>
          <w:tcPr>
            <w:tcW w:w="675" w:type="dxa"/>
          </w:tcPr>
          <w:p w:rsidR="00E52908" w:rsidRDefault="00E52908" w:rsidP="005921A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52908" w:rsidRPr="00234EB2" w:rsidRDefault="00234EB2" w:rsidP="00234E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EB2">
              <w:rPr>
                <w:rFonts w:ascii="Times New Roman" w:hAnsi="Times New Roman"/>
                <w:sz w:val="24"/>
                <w:szCs w:val="24"/>
              </w:rPr>
              <w:t>Участие первоклассников в празднике «До свидания, детский сад!»</w:t>
            </w:r>
          </w:p>
        </w:tc>
        <w:tc>
          <w:tcPr>
            <w:tcW w:w="2393" w:type="dxa"/>
          </w:tcPr>
          <w:p w:rsidR="00E52908" w:rsidRPr="00234EB2" w:rsidRDefault="00234EB2" w:rsidP="00234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B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52908" w:rsidRPr="00694AA4" w:rsidRDefault="00234EB2" w:rsidP="005921A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AA4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E52908" w:rsidTr="00E52908">
        <w:tc>
          <w:tcPr>
            <w:tcW w:w="675" w:type="dxa"/>
          </w:tcPr>
          <w:p w:rsidR="00E52908" w:rsidRDefault="00E52908" w:rsidP="005921A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52908" w:rsidRPr="00234EB2" w:rsidRDefault="00234EB2" w:rsidP="00234E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EB2">
              <w:rPr>
                <w:rFonts w:ascii="Times New Roman" w:hAnsi="Times New Roman"/>
                <w:sz w:val="24"/>
                <w:szCs w:val="24"/>
              </w:rPr>
              <w:t>Участие школьников в совместной акции «Наши пернатые друзья»</w:t>
            </w:r>
          </w:p>
        </w:tc>
        <w:tc>
          <w:tcPr>
            <w:tcW w:w="2393" w:type="dxa"/>
          </w:tcPr>
          <w:p w:rsidR="00E52908" w:rsidRPr="00234EB2" w:rsidRDefault="00234EB2" w:rsidP="00234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B2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52908" w:rsidRPr="00694AA4" w:rsidRDefault="00234EB2" w:rsidP="005921A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AA4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694AA4">
              <w:rPr>
                <w:rFonts w:ascii="Times New Roman" w:hAnsi="Times New Roman"/>
                <w:sz w:val="24"/>
                <w:szCs w:val="24"/>
              </w:rPr>
              <w:lastRenderedPageBreak/>
              <w:t>УВР</w:t>
            </w:r>
          </w:p>
        </w:tc>
      </w:tr>
    </w:tbl>
    <w:p w:rsidR="005921A8" w:rsidRDefault="005921A8" w:rsidP="005921A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BC4" w:rsidRPr="00641BC4" w:rsidRDefault="00641BC4" w:rsidP="005921A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1BC4">
        <w:rPr>
          <w:rFonts w:ascii="Times New Roman" w:hAnsi="Times New Roman"/>
          <w:b/>
          <w:sz w:val="24"/>
          <w:szCs w:val="24"/>
        </w:rPr>
        <w:t xml:space="preserve">3.​ Работа </w:t>
      </w:r>
      <w:r w:rsidR="001A5BB5">
        <w:rPr>
          <w:rFonts w:ascii="Times New Roman" w:hAnsi="Times New Roman"/>
          <w:b/>
          <w:sz w:val="24"/>
          <w:szCs w:val="24"/>
        </w:rPr>
        <w:t xml:space="preserve">медицинского персонала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94AA4" w:rsidRPr="00694AA4" w:rsidTr="00E52908">
        <w:tc>
          <w:tcPr>
            <w:tcW w:w="675" w:type="dxa"/>
          </w:tcPr>
          <w:p w:rsidR="00694AA4" w:rsidRPr="00694AA4" w:rsidRDefault="00694AA4" w:rsidP="00694AA4">
            <w:pPr>
              <w:rPr>
                <w:rFonts w:ascii="Times New Roman" w:hAnsi="Times New Roman"/>
                <w:sz w:val="24"/>
                <w:szCs w:val="24"/>
              </w:rPr>
            </w:pPr>
            <w:r w:rsidRPr="00694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94AA4" w:rsidRPr="00694AA4" w:rsidRDefault="00694AA4" w:rsidP="00694AA4">
            <w:pPr>
              <w:rPr>
                <w:rFonts w:ascii="Times New Roman" w:hAnsi="Times New Roman"/>
                <w:sz w:val="24"/>
                <w:szCs w:val="24"/>
              </w:rPr>
            </w:pPr>
            <w:r w:rsidRPr="00694AA4">
              <w:rPr>
                <w:rFonts w:ascii="Times New Roman" w:hAnsi="Times New Roman"/>
                <w:sz w:val="24"/>
                <w:szCs w:val="24"/>
              </w:rPr>
              <w:t>Учёт в работе ДОУ и начальной школы детей группы риска и диспансерных детей</w:t>
            </w:r>
          </w:p>
        </w:tc>
        <w:tc>
          <w:tcPr>
            <w:tcW w:w="2393" w:type="dxa"/>
          </w:tcPr>
          <w:p w:rsidR="00694AA4" w:rsidRPr="00694AA4" w:rsidRDefault="00694AA4" w:rsidP="00694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A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94AA4" w:rsidRPr="00694AA4" w:rsidRDefault="00694AA4" w:rsidP="00694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AA4">
              <w:rPr>
                <w:rFonts w:ascii="Times New Roman" w:hAnsi="Times New Roman"/>
                <w:sz w:val="24"/>
                <w:szCs w:val="24"/>
              </w:rPr>
              <w:t>Медперсонал школы и МДОУ</w:t>
            </w:r>
          </w:p>
        </w:tc>
      </w:tr>
      <w:tr w:rsidR="00694AA4" w:rsidRPr="00694AA4" w:rsidTr="00E52908">
        <w:tc>
          <w:tcPr>
            <w:tcW w:w="675" w:type="dxa"/>
          </w:tcPr>
          <w:p w:rsidR="00694AA4" w:rsidRPr="00694AA4" w:rsidRDefault="00694AA4" w:rsidP="00694AA4">
            <w:pPr>
              <w:rPr>
                <w:rFonts w:ascii="Times New Roman" w:hAnsi="Times New Roman"/>
                <w:sz w:val="24"/>
                <w:szCs w:val="24"/>
              </w:rPr>
            </w:pPr>
            <w:r w:rsidRPr="00694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94AA4" w:rsidRPr="00694AA4" w:rsidRDefault="00694AA4" w:rsidP="00694AA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4AA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94AA4">
              <w:rPr>
                <w:rFonts w:ascii="Times New Roman" w:hAnsi="Times New Roman"/>
                <w:sz w:val="24"/>
                <w:szCs w:val="24"/>
              </w:rPr>
              <w:t xml:space="preserve"> выполнением требований к НОД</w:t>
            </w:r>
          </w:p>
        </w:tc>
        <w:tc>
          <w:tcPr>
            <w:tcW w:w="2393" w:type="dxa"/>
          </w:tcPr>
          <w:p w:rsidR="00694AA4" w:rsidRPr="00694AA4" w:rsidRDefault="00694AA4" w:rsidP="00694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A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94AA4" w:rsidRPr="00694AA4" w:rsidRDefault="00694AA4" w:rsidP="00694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AA4">
              <w:rPr>
                <w:rFonts w:ascii="Times New Roman" w:hAnsi="Times New Roman"/>
                <w:sz w:val="24"/>
                <w:szCs w:val="24"/>
              </w:rPr>
              <w:t>Медперсонал МДОУ</w:t>
            </w:r>
          </w:p>
        </w:tc>
      </w:tr>
      <w:tr w:rsidR="00694AA4" w:rsidRPr="00694AA4" w:rsidTr="00E52908">
        <w:tc>
          <w:tcPr>
            <w:tcW w:w="675" w:type="dxa"/>
          </w:tcPr>
          <w:p w:rsidR="001A3E44" w:rsidRPr="00694AA4" w:rsidRDefault="00E52908" w:rsidP="00694AA4">
            <w:pPr>
              <w:rPr>
                <w:rFonts w:ascii="Times New Roman" w:hAnsi="Times New Roman"/>
                <w:sz w:val="24"/>
                <w:szCs w:val="24"/>
              </w:rPr>
            </w:pPr>
            <w:r w:rsidRPr="00694A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A3E44" w:rsidRPr="00694AA4" w:rsidRDefault="00694AA4" w:rsidP="00694AA4">
            <w:pPr>
              <w:rPr>
                <w:rFonts w:ascii="Times New Roman" w:hAnsi="Times New Roman"/>
                <w:sz w:val="24"/>
                <w:szCs w:val="24"/>
              </w:rPr>
            </w:pPr>
            <w:r w:rsidRPr="00694AA4">
              <w:rPr>
                <w:rFonts w:ascii="Times New Roman" w:hAnsi="Times New Roman"/>
                <w:sz w:val="24"/>
                <w:szCs w:val="24"/>
              </w:rPr>
              <w:t>Заполнение индивидуальных карт развития ребенка (форма 2)</w:t>
            </w:r>
          </w:p>
        </w:tc>
        <w:tc>
          <w:tcPr>
            <w:tcW w:w="2393" w:type="dxa"/>
          </w:tcPr>
          <w:p w:rsidR="001A3E44" w:rsidRPr="00694AA4" w:rsidRDefault="00694AA4" w:rsidP="00694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AA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A3E44" w:rsidRPr="00694AA4" w:rsidRDefault="00694AA4" w:rsidP="00694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AA4">
              <w:rPr>
                <w:rFonts w:ascii="Times New Roman" w:hAnsi="Times New Roman"/>
                <w:sz w:val="24"/>
                <w:szCs w:val="24"/>
              </w:rPr>
              <w:t>Медперсонал МДОУ</w:t>
            </w:r>
          </w:p>
        </w:tc>
      </w:tr>
    </w:tbl>
    <w:p w:rsidR="007D03BE" w:rsidRDefault="007D03BE" w:rsidP="007D03B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921A8" w:rsidRDefault="005921A8" w:rsidP="007D03B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РАЗДЕЛ </w:t>
      </w:r>
      <w:r w:rsidR="007D03B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 АДМИНИСТРАТИВНО-ХОЗЯЙСТВЕННАЯ РАБОТА»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262"/>
        <w:gridCol w:w="425"/>
        <w:gridCol w:w="1566"/>
        <w:gridCol w:w="456"/>
        <w:gridCol w:w="2334"/>
      </w:tblGrid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№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 Мероприятия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Срок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921A8" w:rsidRPr="001D377D" w:rsidTr="005921A8">
        <w:trPr>
          <w:trHeight w:val="426"/>
        </w:trPr>
        <w:tc>
          <w:tcPr>
            <w:tcW w:w="10774" w:type="dxa"/>
            <w:gridSpan w:val="6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1D377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I.Финансово</w:t>
            </w:r>
            <w:proofErr w:type="spellEnd"/>
            <w:r w:rsidRPr="001D377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-экономическая деятельность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1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Комплектование групп по возрастам</w:t>
            </w:r>
          </w:p>
        </w:tc>
        <w:tc>
          <w:tcPr>
            <w:tcW w:w="2127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август, сентябрь</w:t>
            </w:r>
          </w:p>
        </w:tc>
        <w:tc>
          <w:tcPr>
            <w:tcW w:w="2551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1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трудовыми книжками сотрудников</w:t>
            </w:r>
          </w:p>
        </w:tc>
        <w:tc>
          <w:tcPr>
            <w:tcW w:w="2127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1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договорами: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- с сотрудниками;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- с родителями (законными представителями);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- с организациями.</w:t>
            </w:r>
          </w:p>
        </w:tc>
        <w:tc>
          <w:tcPr>
            <w:tcW w:w="2127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1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данных по персонифицированному учёту</w:t>
            </w:r>
          </w:p>
        </w:tc>
        <w:tc>
          <w:tcPr>
            <w:tcW w:w="2127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1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1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пенсионерами, подача сведений в ПФ и оформление пенсий.</w:t>
            </w:r>
          </w:p>
        </w:tc>
        <w:tc>
          <w:tcPr>
            <w:tcW w:w="2127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2551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1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приказов  о контингенте детей и подсчёте посещаемости</w:t>
            </w:r>
          </w:p>
        </w:tc>
        <w:tc>
          <w:tcPr>
            <w:tcW w:w="2127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551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1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кадрами: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· издание приказов по личному составу;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· ведение личных дел педагогических работников;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· ведение журнала движения трудовых книжек;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· составление графика отпусков;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· оформление трудовых книжек.</w:t>
            </w:r>
          </w:p>
        </w:tc>
        <w:tc>
          <w:tcPr>
            <w:tcW w:w="2127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101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Издание приказов по основной деятельности.</w:t>
            </w:r>
          </w:p>
        </w:tc>
        <w:tc>
          <w:tcPr>
            <w:tcW w:w="2127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1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приказами и распоряжениями вышестоящих организаций.</w:t>
            </w:r>
          </w:p>
        </w:tc>
        <w:tc>
          <w:tcPr>
            <w:tcW w:w="2127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551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5921A8" w:rsidRPr="001D377D" w:rsidTr="005921A8">
        <w:trPr>
          <w:trHeight w:val="393"/>
        </w:trPr>
        <w:tc>
          <w:tcPr>
            <w:tcW w:w="10774" w:type="dxa"/>
            <w:gridSpan w:val="6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II. Организационная деятельность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трудового распорядка дня в соответствии с функциональными обязанностями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готовности ДОУ к началу учебного года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Комиссия 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актов: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-готовности ДОУ к новому учебному году;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-проверки состояния ограждений, подвальных помещений и кровли;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-технического осмотра здания.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осень, весна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планов: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обучения работников по ГО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ЧС, пожарной безопасности, оказания первой медицинской помощи;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работы с воспитанниками по обучению правилам пожарной безопасности, безопасности в быту, предупреждения детского </w:t>
            </w:r>
            <w:proofErr w:type="spell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дорожн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транспортного травматизма.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   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Старший воспитатель 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соблюдением правил  внутреннего  трудового распорядка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заведующий, завхоз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 по выполнению нормативных документов, проведение инструктажей: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а) охрана жизни и здоровья детей;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требования к </w:t>
            </w:r>
            <w:proofErr w:type="spell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гигиеническому режиму и состоянию сотрудников – СанПиН;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в) правила пожарной безопасности;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г) работа по охране труда:</w:t>
            </w:r>
          </w:p>
          <w:p w:rsidR="005921A8" w:rsidRPr="001D377D" w:rsidRDefault="005921A8" w:rsidP="000D533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дополнение нормативной базы; </w:t>
            </w:r>
          </w:p>
          <w:p w:rsidR="005921A8" w:rsidRPr="001D377D" w:rsidRDefault="005921A8" w:rsidP="000D533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по составлению новых должностных инструкций; </w:t>
            </w:r>
          </w:p>
          <w:p w:rsidR="005921A8" w:rsidRPr="001D377D" w:rsidRDefault="005921A8" w:rsidP="000D533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комиссии по охране труда; </w:t>
            </w:r>
          </w:p>
          <w:p w:rsidR="005921A8" w:rsidRPr="001D377D" w:rsidRDefault="005921A8" w:rsidP="000D533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по проведению инструктажа по охране труда с каждой категорией работников; </w:t>
            </w:r>
          </w:p>
          <w:p w:rsidR="005921A8" w:rsidRPr="001D377D" w:rsidRDefault="005921A8" w:rsidP="000D533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заключение соглашения с уполномоченным по охране труда. 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теч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ода</w:t>
            </w:r>
            <w:proofErr w:type="spellEnd"/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Заведующий 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медицинская сестра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1) система работы по обеспечению жизнедеятельности и безопасности детей и сотрудников:</w:t>
            </w:r>
          </w:p>
          <w:p w:rsidR="005921A8" w:rsidRPr="001D377D" w:rsidRDefault="005921A8" w:rsidP="000D533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инструктажи по охране труда (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), 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технике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безопасности (ТБ), пожарной безопасности (ПБ); </w:t>
            </w:r>
          </w:p>
          <w:p w:rsidR="005921A8" w:rsidRPr="001D377D" w:rsidRDefault="005921A8" w:rsidP="000D533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инструктаж о неотложных действиях персонала по сигналам ГО и ЧС; </w:t>
            </w:r>
          </w:p>
          <w:p w:rsidR="005921A8" w:rsidRPr="001D377D" w:rsidRDefault="005921A8" w:rsidP="000D533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инструктаж о неотложных действиях персонала при обнаружении опасных предметов в здании и территории ДОУ, при сообщении о террористическом акте; </w:t>
            </w:r>
          </w:p>
          <w:p w:rsidR="005921A8" w:rsidRPr="001D377D" w:rsidRDefault="005921A8" w:rsidP="000D533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тренинг по отработке оповещений и действий штаба ДОУ при ЧС и терактах. 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медицинская сестра 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должностных инструкций 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ТБ в соответствии с аттестацией рабочих мест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организации  административно-хозяйственной деятельности: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· административный час;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·  комиссия по распределению стимулирующих выплат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 еженедельно (понедельник)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- раз в квартал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Корректировка и утверждение: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- плана проведения тренировочной эвакуации.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Назначение: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- ответственного по охране труда;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ответственных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служебные помещения;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ответственных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обеспечение безопасности.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плана работы по охране и защите прав воспитанников на учебный год и составление социального паспорта ДОУ.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практической отработки плана эвакуации при пожаре.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 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Месячник по безопасности дорожного движения.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ДОУ в летний период (план)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вновь прибывшими детьми по оформлению компенсации.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5921A8" w:rsidRPr="001D377D" w:rsidTr="005921A8">
        <w:trPr>
          <w:trHeight w:val="419"/>
        </w:trPr>
        <w:tc>
          <w:tcPr>
            <w:tcW w:w="10774" w:type="dxa"/>
            <w:gridSpan w:val="6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III. Организация медицинского обслуживания  в ДОУ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работой персонала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сведений и подача данных по обязательному медицинскому страхованию сотрудников.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иммунизации детей и сотрудников против гриппа.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медицинская сестра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проф. осмотра сотрудниками ДОУ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медицинская сестра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СанПиН при организации производственного контроля.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медицинская сестра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медицинской работы на группах 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адаптацией детей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Сентябрь-октябрь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медицинская сестра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соответствием антропометрических данных детей и расстановкой мебели.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(2 раза в год)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медицинская сестра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освещением и правильным подбором мебели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медицинская сестра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Ведение медицинской документации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анализа оздоровительной работы в ДОУ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медицинская сестра</w:t>
            </w:r>
          </w:p>
        </w:tc>
      </w:tr>
      <w:tr w:rsidR="005921A8" w:rsidRPr="001D377D" w:rsidTr="005921A8">
        <w:trPr>
          <w:trHeight w:val="613"/>
        </w:trPr>
        <w:tc>
          <w:tcPr>
            <w:tcW w:w="10774" w:type="dxa"/>
            <w:gridSpan w:val="6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IV. </w:t>
            </w:r>
            <w:proofErr w:type="gramStart"/>
            <w:r w:rsidRPr="001D377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D377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организацией  питания в ДОУ</w:t>
            </w: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необходимой нормативной документации по организации питания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мед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Медицинский 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организацией  питания  в ДОУ: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Контроль 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качеством  поступающих продуктов и их транспортировкой;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а) бракераж целостности упаковки,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б) органолептическая оценка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вн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ид</w:t>
            </w:r>
            <w:proofErr w:type="spell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цвет, запах, вкус, </w:t>
            </w:r>
            <w:proofErr w:type="spell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консистенц</w:t>
            </w:r>
            <w:proofErr w:type="spell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в) проверка сертификата, 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гигиенического заключения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условиями  хранения продуктов и соблюдением сроков реализации;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технологией приготовления пищи в соответствии с технологическими картами и 20-дневным меню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Санитарно-эпидемиологический  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работой пищеблока;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соблюдением </w:t>
            </w: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натуральных норм;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соблюдением норм питания в группах;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- Выполнение графика производственного контроля;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Проверка закладки продуктов и выхода готовых блюд.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921A8" w:rsidRPr="001D377D" w:rsidTr="005921A8">
        <w:trPr>
          <w:trHeight w:val="467"/>
        </w:trPr>
        <w:tc>
          <w:tcPr>
            <w:tcW w:w="10774" w:type="dxa"/>
            <w:gridSpan w:val="6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V. Хозяйственная деятельность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работой завхоза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  за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сохранностью имущества (инвентаризация)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за 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техническим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сост. ДОУ: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планирование по ремонту;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- паспорт ИТП, пожарный стенд.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подготовка к зиме.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и ведение документации.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Завхоз 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необходимого оборудования и инвентаря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</w:tr>
      <w:tr w:rsidR="005921A8" w:rsidRPr="001D377D" w:rsidTr="005921A8">
        <w:trPr>
          <w:trHeight w:val="458"/>
        </w:trPr>
        <w:tc>
          <w:tcPr>
            <w:tcW w:w="10774" w:type="dxa"/>
            <w:gridSpan w:val="6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VI. Мониторинг деятельности ДОУ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Анализ и подсчёт посещаемости и заболеваемости детей за календарный и учебный год.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и подача сведений ДОУ в органы государственной статистики.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Анализ итогов работы за прошедший год, составление отчётности: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- итоговая диагностика воспитанников;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- мониторинг профессионального уровня педагогов;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- рез</w:t>
            </w:r>
            <w:r w:rsidR="007D03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ультаты  повышения </w:t>
            </w: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квалификации педагогов;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- анализ кадрового обеспечения ДОУ, итогов работы ДОУ за год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5921A8" w:rsidRPr="001D377D" w:rsidTr="005921A8">
        <w:trPr>
          <w:trHeight w:val="546"/>
        </w:trPr>
        <w:tc>
          <w:tcPr>
            <w:tcW w:w="10774" w:type="dxa"/>
            <w:gridSpan w:val="6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VII. Работа с архивом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по оформлению дел, </w:t>
            </w: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подлежащих хранению.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5921A8" w:rsidRPr="001D377D" w:rsidTr="005921A8">
        <w:trPr>
          <w:trHeight w:val="433"/>
        </w:trPr>
        <w:tc>
          <w:tcPr>
            <w:tcW w:w="10774" w:type="dxa"/>
            <w:gridSpan w:val="6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 xml:space="preserve">VIII. </w:t>
            </w:r>
            <w:proofErr w:type="gramStart"/>
            <w:r w:rsidRPr="001D377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D377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организацией деятельности старшего воспитателя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графиков занятости помещений, сеток НОД, режимов дня по группам, образ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агрузок и др.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  дополнительной работы с воспитанниками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положений к смотрам, конкурсам, проверкам.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5921A8" w:rsidRPr="001D377D" w:rsidTr="005921A8">
        <w:tc>
          <w:tcPr>
            <w:tcW w:w="995" w:type="dxa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10" w:type="dxa"/>
          </w:tcPr>
          <w:p w:rsidR="005921A8" w:rsidRPr="001D377D" w:rsidRDefault="005921A8" w:rsidP="005921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выполнением методических мероприятий в соответствии с планом</w:t>
            </w:r>
          </w:p>
        </w:tc>
        <w:tc>
          <w:tcPr>
            <w:tcW w:w="2059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0" w:type="dxa"/>
            <w:gridSpan w:val="2"/>
          </w:tcPr>
          <w:p w:rsidR="005921A8" w:rsidRPr="001D377D" w:rsidRDefault="005921A8" w:rsidP="005921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5921A8" w:rsidRPr="001D377D" w:rsidRDefault="005921A8" w:rsidP="005921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77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</w:tr>
    </w:tbl>
    <w:p w:rsidR="005921A8" w:rsidRDefault="005921A8" w:rsidP="005921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21A8" w:rsidRDefault="005921A8" w:rsidP="005921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21A8" w:rsidRDefault="005921A8" w:rsidP="005921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21A8" w:rsidRDefault="005921A8" w:rsidP="005921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21A8" w:rsidRDefault="005921A8" w:rsidP="005921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21A8" w:rsidRDefault="005921A8" w:rsidP="005921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21A8" w:rsidRDefault="005921A8" w:rsidP="005921A8"/>
    <w:p w:rsidR="005921A8" w:rsidRDefault="005921A8"/>
    <w:sectPr w:rsidR="0059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03" w:rsidRDefault="004F6B03" w:rsidP="003640C7">
      <w:pPr>
        <w:spacing w:after="0" w:line="240" w:lineRule="auto"/>
      </w:pPr>
      <w:r>
        <w:separator/>
      </w:r>
    </w:p>
  </w:endnote>
  <w:endnote w:type="continuationSeparator" w:id="0">
    <w:p w:rsidR="004F6B03" w:rsidRDefault="004F6B03" w:rsidP="0036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03" w:rsidRDefault="004F6B03" w:rsidP="003640C7">
      <w:pPr>
        <w:spacing w:after="0" w:line="240" w:lineRule="auto"/>
      </w:pPr>
      <w:r>
        <w:separator/>
      </w:r>
    </w:p>
  </w:footnote>
  <w:footnote w:type="continuationSeparator" w:id="0">
    <w:p w:rsidR="004F6B03" w:rsidRDefault="004F6B03" w:rsidP="00364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C6867FC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34232"/>
    <w:multiLevelType w:val="hybridMultilevel"/>
    <w:tmpl w:val="98B4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55AB"/>
    <w:multiLevelType w:val="multilevel"/>
    <w:tmpl w:val="A9BC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53802"/>
    <w:multiLevelType w:val="hybridMultilevel"/>
    <w:tmpl w:val="C354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C4592B"/>
    <w:multiLevelType w:val="multilevel"/>
    <w:tmpl w:val="F0B6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C23334"/>
    <w:multiLevelType w:val="multilevel"/>
    <w:tmpl w:val="307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677D21"/>
    <w:multiLevelType w:val="hybridMultilevel"/>
    <w:tmpl w:val="07FA5EF8"/>
    <w:lvl w:ilvl="0" w:tplc="D820D214">
      <w:start w:val="1"/>
      <w:numFmt w:val="upperRoman"/>
      <w:lvlText w:val="%1."/>
      <w:lvlJc w:val="left"/>
      <w:pPr>
        <w:ind w:left="1304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9B3A67"/>
    <w:multiLevelType w:val="hybridMultilevel"/>
    <w:tmpl w:val="A240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A873B0"/>
    <w:multiLevelType w:val="hybridMultilevel"/>
    <w:tmpl w:val="FA76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EA5DA4"/>
    <w:multiLevelType w:val="hybridMultilevel"/>
    <w:tmpl w:val="69A0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9651BC"/>
    <w:multiLevelType w:val="hybridMultilevel"/>
    <w:tmpl w:val="9DA0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370D45"/>
    <w:multiLevelType w:val="hybridMultilevel"/>
    <w:tmpl w:val="8C88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9B5A4F"/>
    <w:multiLevelType w:val="hybridMultilevel"/>
    <w:tmpl w:val="B580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65B4F"/>
    <w:multiLevelType w:val="hybridMultilevel"/>
    <w:tmpl w:val="41B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EAB64CE"/>
    <w:multiLevelType w:val="hybridMultilevel"/>
    <w:tmpl w:val="EC30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0D"/>
    <w:rsid w:val="0007430D"/>
    <w:rsid w:val="000967CD"/>
    <w:rsid w:val="000C50E3"/>
    <w:rsid w:val="000D5337"/>
    <w:rsid w:val="00172358"/>
    <w:rsid w:val="00176222"/>
    <w:rsid w:val="0019209B"/>
    <w:rsid w:val="001A3E44"/>
    <w:rsid w:val="001A5BB5"/>
    <w:rsid w:val="001D377D"/>
    <w:rsid w:val="001E41FB"/>
    <w:rsid w:val="002030B4"/>
    <w:rsid w:val="00234EB2"/>
    <w:rsid w:val="0024319F"/>
    <w:rsid w:val="0027354F"/>
    <w:rsid w:val="002F3739"/>
    <w:rsid w:val="00342E7A"/>
    <w:rsid w:val="003640C7"/>
    <w:rsid w:val="00394E5D"/>
    <w:rsid w:val="003C551D"/>
    <w:rsid w:val="004F6B03"/>
    <w:rsid w:val="00557AFE"/>
    <w:rsid w:val="005921A8"/>
    <w:rsid w:val="005D0CD6"/>
    <w:rsid w:val="005D6EC6"/>
    <w:rsid w:val="00641BC4"/>
    <w:rsid w:val="00654CDF"/>
    <w:rsid w:val="006571B6"/>
    <w:rsid w:val="00694AA4"/>
    <w:rsid w:val="006B18F8"/>
    <w:rsid w:val="006F6FC0"/>
    <w:rsid w:val="007714E5"/>
    <w:rsid w:val="007877F3"/>
    <w:rsid w:val="007D03BE"/>
    <w:rsid w:val="007E12B6"/>
    <w:rsid w:val="008027A7"/>
    <w:rsid w:val="0081027A"/>
    <w:rsid w:val="00836C36"/>
    <w:rsid w:val="00857CBE"/>
    <w:rsid w:val="0086001A"/>
    <w:rsid w:val="00B94EA4"/>
    <w:rsid w:val="00BA6950"/>
    <w:rsid w:val="00BE6FCB"/>
    <w:rsid w:val="00C267C1"/>
    <w:rsid w:val="00C93676"/>
    <w:rsid w:val="00CF4795"/>
    <w:rsid w:val="00DC3F87"/>
    <w:rsid w:val="00DD6219"/>
    <w:rsid w:val="00E11664"/>
    <w:rsid w:val="00E52908"/>
    <w:rsid w:val="00E90CC7"/>
    <w:rsid w:val="00FD7D88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D6EC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9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ody Text"/>
    <w:basedOn w:val="a"/>
    <w:link w:val="a5"/>
    <w:uiPriority w:val="99"/>
    <w:semiHidden/>
    <w:rsid w:val="0024319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431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192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192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8102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9">
    <w:name w:val="Font Style39"/>
    <w:basedOn w:val="a0"/>
    <w:uiPriority w:val="99"/>
    <w:rsid w:val="0081027A"/>
    <w:rPr>
      <w:rFonts w:ascii="Times New Roman" w:hAnsi="Times New Roman" w:cs="Times New Roman" w:hint="default"/>
      <w:sz w:val="26"/>
      <w:szCs w:val="26"/>
    </w:rPr>
  </w:style>
  <w:style w:type="paragraph" w:customStyle="1" w:styleId="Style24">
    <w:name w:val="Style24"/>
    <w:basedOn w:val="a"/>
    <w:uiPriority w:val="99"/>
    <w:rsid w:val="0081027A"/>
    <w:pPr>
      <w:widowControl w:val="0"/>
      <w:autoSpaceDE w:val="0"/>
      <w:autoSpaceDN w:val="0"/>
      <w:adjustRightInd w:val="0"/>
      <w:spacing w:after="0" w:line="483" w:lineRule="exact"/>
      <w:ind w:firstLine="902"/>
      <w:jc w:val="both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810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102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81027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102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81027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1027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02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5921A8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921A8"/>
    <w:rPr>
      <w:rFonts w:ascii="Times New Roman" w:hAnsi="Times New Roman" w:cs="Times New Roman"/>
      <w:sz w:val="20"/>
      <w:szCs w:val="20"/>
    </w:rPr>
  </w:style>
  <w:style w:type="character" w:styleId="af">
    <w:name w:val="Emphasis"/>
    <w:basedOn w:val="a0"/>
    <w:uiPriority w:val="20"/>
    <w:qFormat/>
    <w:rsid w:val="005921A8"/>
    <w:rPr>
      <w:rFonts w:cs="Times New Roman"/>
      <w:i/>
      <w:iCs/>
    </w:rPr>
  </w:style>
  <w:style w:type="character" w:styleId="af0">
    <w:name w:val="Strong"/>
    <w:basedOn w:val="a0"/>
    <w:uiPriority w:val="22"/>
    <w:qFormat/>
    <w:rsid w:val="005921A8"/>
    <w:rPr>
      <w:rFonts w:cs="Times New Roman"/>
      <w:b/>
      <w:bCs/>
    </w:rPr>
  </w:style>
  <w:style w:type="character" w:customStyle="1" w:styleId="c3">
    <w:name w:val="c3"/>
    <w:basedOn w:val="a0"/>
    <w:rsid w:val="005921A8"/>
    <w:rPr>
      <w:rFonts w:cs="Times New Roman"/>
    </w:rPr>
  </w:style>
  <w:style w:type="character" w:styleId="af1">
    <w:name w:val="Hyperlink"/>
    <w:basedOn w:val="a0"/>
    <w:uiPriority w:val="99"/>
    <w:semiHidden/>
    <w:unhideWhenUsed/>
    <w:rsid w:val="001A3E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6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c25">
    <w:name w:val="c8 c25"/>
    <w:basedOn w:val="a0"/>
    <w:rsid w:val="000D5337"/>
  </w:style>
  <w:style w:type="paragraph" w:customStyle="1" w:styleId="c22">
    <w:name w:val="c22"/>
    <w:basedOn w:val="a"/>
    <w:rsid w:val="00E90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E90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D6EC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9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ody Text"/>
    <w:basedOn w:val="a"/>
    <w:link w:val="a5"/>
    <w:uiPriority w:val="99"/>
    <w:semiHidden/>
    <w:rsid w:val="0024319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431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192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192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8102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9">
    <w:name w:val="Font Style39"/>
    <w:basedOn w:val="a0"/>
    <w:uiPriority w:val="99"/>
    <w:rsid w:val="0081027A"/>
    <w:rPr>
      <w:rFonts w:ascii="Times New Roman" w:hAnsi="Times New Roman" w:cs="Times New Roman" w:hint="default"/>
      <w:sz w:val="26"/>
      <w:szCs w:val="26"/>
    </w:rPr>
  </w:style>
  <w:style w:type="paragraph" w:customStyle="1" w:styleId="Style24">
    <w:name w:val="Style24"/>
    <w:basedOn w:val="a"/>
    <w:uiPriority w:val="99"/>
    <w:rsid w:val="0081027A"/>
    <w:pPr>
      <w:widowControl w:val="0"/>
      <w:autoSpaceDE w:val="0"/>
      <w:autoSpaceDN w:val="0"/>
      <w:adjustRightInd w:val="0"/>
      <w:spacing w:after="0" w:line="483" w:lineRule="exact"/>
      <w:ind w:firstLine="902"/>
      <w:jc w:val="both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810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102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81027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102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81027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1027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02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5921A8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921A8"/>
    <w:rPr>
      <w:rFonts w:ascii="Times New Roman" w:hAnsi="Times New Roman" w:cs="Times New Roman"/>
      <w:sz w:val="20"/>
      <w:szCs w:val="20"/>
    </w:rPr>
  </w:style>
  <w:style w:type="character" w:styleId="af">
    <w:name w:val="Emphasis"/>
    <w:basedOn w:val="a0"/>
    <w:uiPriority w:val="20"/>
    <w:qFormat/>
    <w:rsid w:val="005921A8"/>
    <w:rPr>
      <w:rFonts w:cs="Times New Roman"/>
      <w:i/>
      <w:iCs/>
    </w:rPr>
  </w:style>
  <w:style w:type="character" w:styleId="af0">
    <w:name w:val="Strong"/>
    <w:basedOn w:val="a0"/>
    <w:uiPriority w:val="22"/>
    <w:qFormat/>
    <w:rsid w:val="005921A8"/>
    <w:rPr>
      <w:rFonts w:cs="Times New Roman"/>
      <w:b/>
      <w:bCs/>
    </w:rPr>
  </w:style>
  <w:style w:type="character" w:customStyle="1" w:styleId="c3">
    <w:name w:val="c3"/>
    <w:basedOn w:val="a0"/>
    <w:rsid w:val="005921A8"/>
    <w:rPr>
      <w:rFonts w:cs="Times New Roman"/>
    </w:rPr>
  </w:style>
  <w:style w:type="character" w:styleId="af1">
    <w:name w:val="Hyperlink"/>
    <w:basedOn w:val="a0"/>
    <w:uiPriority w:val="99"/>
    <w:semiHidden/>
    <w:unhideWhenUsed/>
    <w:rsid w:val="001A3E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6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c25">
    <w:name w:val="c8 c25"/>
    <w:basedOn w:val="a0"/>
    <w:rsid w:val="000D5337"/>
  </w:style>
  <w:style w:type="paragraph" w:customStyle="1" w:styleId="c22">
    <w:name w:val="c22"/>
    <w:basedOn w:val="a"/>
    <w:rsid w:val="00E90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E9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13426</Words>
  <Characters>76529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2018-08-15T12:05:00Z</cp:lastPrinted>
  <dcterms:created xsi:type="dcterms:W3CDTF">2018-08-15T11:05:00Z</dcterms:created>
  <dcterms:modified xsi:type="dcterms:W3CDTF">2018-10-08T09:46:00Z</dcterms:modified>
</cp:coreProperties>
</file>