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C24" w:rsidRDefault="00C42C24" w:rsidP="00D93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2C24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698.25pt">
            <v:imagedata r:id="rId7" o:title="руководитель"/>
          </v:shape>
        </w:pict>
      </w:r>
    </w:p>
    <w:p w:rsidR="00C41E83" w:rsidRPr="00E60062" w:rsidRDefault="00C41E83" w:rsidP="00D93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0062">
        <w:rPr>
          <w:rFonts w:ascii="Times New Roman" w:hAnsi="Times New Roman" w:cs="Times New Roman"/>
          <w:sz w:val="28"/>
          <w:szCs w:val="28"/>
        </w:rPr>
        <w:lastRenderedPageBreak/>
        <w:t>дошкольное образовательное учреждение общеразвивающего вида «Детский сад № 7 «Огонек» переименовано в Муниципальное дошкольное образовател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60062">
        <w:rPr>
          <w:rFonts w:ascii="Times New Roman" w:hAnsi="Times New Roman" w:cs="Times New Roman"/>
          <w:sz w:val="28"/>
          <w:szCs w:val="28"/>
        </w:rPr>
        <w:t>ное учреждение «Детский сад № 7 «Огонек» г. Зеленокумска Советского района».</w:t>
      </w:r>
    </w:p>
    <w:p w:rsidR="00C41E83" w:rsidRPr="00E60062" w:rsidRDefault="00C41E83" w:rsidP="00D93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0062">
        <w:rPr>
          <w:rFonts w:ascii="Times New Roman" w:hAnsi="Times New Roman" w:cs="Times New Roman"/>
          <w:sz w:val="28"/>
          <w:szCs w:val="28"/>
        </w:rPr>
        <w:t xml:space="preserve">На основании решения Совета Советского муниципального района Ставропольского края второго созыва от 03 апреля 2008 года № 51 Муниципальное дошкольное образовательное учреждение «Детский сад № 7 «Огонек» из муниципальной собственности администрации муниципального образования города Зеленокумска передан в муниципальную собственность Советского муниципального района Ставропольского края. </w:t>
      </w:r>
    </w:p>
    <w:p w:rsidR="00C41E83" w:rsidRPr="00E60062" w:rsidRDefault="00C41E83" w:rsidP="00D93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0062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«Детский сад № 7 «Огонек» города Зеленокумска Советского района» создано путем изменения типа в соответствии с постановлением администрации Советского муниципального района Ставропольского края от 17 декабря 2010 года  № 754 «О создании казенных учреждений Советского муниципального района путем изменения типа муниципальных бюджетных учреждений Советского муниципального района Ставропольского края».</w:t>
      </w:r>
    </w:p>
    <w:p w:rsidR="00C41E83" w:rsidRPr="00E60062" w:rsidRDefault="00C41E83" w:rsidP="00D93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0062">
        <w:rPr>
          <w:rFonts w:ascii="Times New Roman" w:hAnsi="Times New Roman" w:cs="Times New Roman"/>
          <w:sz w:val="28"/>
          <w:szCs w:val="28"/>
        </w:rPr>
        <w:t>Распоряжением администрации Советского муниципального района Ставропольского края от 21 декабря 2011 года № 302 «Об утверждении Муниципального дошкольного образовательное учреждение «Детский сад № 7 «Огонек» г. Зеленокумска Советского района» в новой редакции» утвержден устав с новым наименованием: Муниципальное дошкольное образовательное учреждение «Детский сад № 7 «Огонек» г. Зеленокумска Советского района».</w:t>
      </w:r>
    </w:p>
    <w:p w:rsidR="00C41E83" w:rsidRPr="00E60062" w:rsidRDefault="00C41E83" w:rsidP="00D93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0062">
        <w:rPr>
          <w:rFonts w:ascii="Times New Roman" w:hAnsi="Times New Roman" w:cs="Times New Roman"/>
          <w:sz w:val="28"/>
          <w:szCs w:val="28"/>
        </w:rPr>
        <w:t xml:space="preserve">Распоряжением администрации Советского муниципального района Ставропольского края от 28 сентября 2015 года № 196 утвержден устав с новым наименованием: Муниципальное дошкольное образовательное учреждение «Детский сад № 7 «Огонек» </w:t>
      </w:r>
      <w:r w:rsidRPr="005929F8">
        <w:rPr>
          <w:rFonts w:ascii="Times New Roman" w:hAnsi="Times New Roman" w:cs="Times New Roman"/>
          <w:sz w:val="28"/>
          <w:szCs w:val="28"/>
        </w:rPr>
        <w:t xml:space="preserve">г. </w:t>
      </w:r>
      <w:r w:rsidRPr="00E60062">
        <w:rPr>
          <w:rFonts w:ascii="Times New Roman" w:hAnsi="Times New Roman" w:cs="Times New Roman"/>
          <w:sz w:val="28"/>
          <w:szCs w:val="28"/>
        </w:rPr>
        <w:t>Зе</w:t>
      </w:r>
      <w:r>
        <w:rPr>
          <w:rFonts w:ascii="Times New Roman" w:hAnsi="Times New Roman" w:cs="Times New Roman"/>
          <w:sz w:val="28"/>
          <w:szCs w:val="28"/>
        </w:rPr>
        <w:t>ленокумска Советского района».</w:t>
      </w:r>
    </w:p>
    <w:p w:rsidR="00C41E83" w:rsidRPr="00D93622" w:rsidRDefault="00C41E83" w:rsidP="00914B21">
      <w:pPr>
        <w:shd w:val="clear" w:color="auto" w:fill="FFFFFF"/>
        <w:spacing w:after="0" w:line="312" w:lineRule="atLeast"/>
        <w:jc w:val="both"/>
        <w:rPr>
          <w:rFonts w:ascii="Verdana" w:hAnsi="Verdana" w:cs="Times New Roman"/>
          <w:color w:val="000000"/>
          <w:sz w:val="12"/>
          <w:szCs w:val="12"/>
          <w:lang w:eastAsia="ru-RU"/>
        </w:rPr>
      </w:pPr>
    </w:p>
    <w:p w:rsidR="00C41E83" w:rsidRPr="00914B21" w:rsidRDefault="00C41E83" w:rsidP="00AC324B">
      <w:pPr>
        <w:shd w:val="clear" w:color="auto" w:fill="FFFFFF"/>
        <w:spacing w:after="0" w:line="312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14B2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Местонахождение Учреждения: </w:t>
      </w:r>
      <w:r w:rsidRPr="00914B21">
        <w:rPr>
          <w:rFonts w:ascii="Times New Roman" w:hAnsi="Times New Roman" w:cs="Times New Roman"/>
          <w:sz w:val="28"/>
          <w:szCs w:val="28"/>
        </w:rPr>
        <w:t>357913,Ставропольский край, Советский район,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14B21">
        <w:rPr>
          <w:rFonts w:ascii="Times New Roman" w:hAnsi="Times New Roman" w:cs="Times New Roman"/>
          <w:sz w:val="28"/>
          <w:szCs w:val="28"/>
        </w:rPr>
        <w:t xml:space="preserve"> Зеленокумск, площадь 1 Мая, 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1E83" w:rsidRPr="0020546A" w:rsidRDefault="00C41E83" w:rsidP="00AC324B">
      <w:pPr>
        <w:shd w:val="clear" w:color="auto" w:fill="FFFFFF"/>
        <w:spacing w:after="0" w:line="312" w:lineRule="atLeast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  <w:lang w:eastAsia="ru-RU"/>
        </w:rPr>
      </w:pPr>
    </w:p>
    <w:p w:rsidR="00C41E83" w:rsidRDefault="00C41E83" w:rsidP="00AC324B">
      <w:pPr>
        <w:shd w:val="clear" w:color="auto" w:fill="FFFFFF"/>
        <w:spacing w:after="0" w:line="312" w:lineRule="atLeast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  <w:lang w:eastAsia="ru-RU"/>
        </w:rPr>
      </w:pPr>
      <w:r w:rsidRPr="00914B2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Учредителем Учреждения и собственником его имущества является Управление образования администрации Советского  городског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 округа Ставропольского края, находящееся по адресу: </w:t>
      </w:r>
      <w:r w:rsidRPr="00914B2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357910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14B2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Ставропольский край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14B2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Советский район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14B2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14B2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Зеленокумск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14B2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ул. Мира,18.тел. 8(86552) 6-16-36</w:t>
      </w:r>
    </w:p>
    <w:p w:rsidR="00C41E83" w:rsidRPr="00D93622" w:rsidRDefault="00C41E83" w:rsidP="00AC324B">
      <w:pPr>
        <w:shd w:val="clear" w:color="auto" w:fill="FFFFFF"/>
        <w:spacing w:after="0" w:line="312" w:lineRule="atLeast"/>
        <w:ind w:firstLine="567"/>
        <w:jc w:val="both"/>
        <w:rPr>
          <w:rStyle w:val="s110"/>
          <w:rFonts w:ascii="Times New Roman" w:hAnsi="Times New Roman" w:cs="Times New Roman"/>
          <w:b w:val="0"/>
          <w:color w:val="000000"/>
          <w:sz w:val="28"/>
          <w:szCs w:val="28"/>
          <w:lang w:eastAsia="ru-RU"/>
        </w:rPr>
      </w:pPr>
    </w:p>
    <w:p w:rsidR="00C41E83" w:rsidRPr="00D93622" w:rsidRDefault="00C41E83" w:rsidP="00AC324B">
      <w:pPr>
        <w:pStyle w:val="ae"/>
        <w:shd w:val="clear" w:color="auto" w:fill="FFFFFF"/>
        <w:spacing w:before="0" w:beforeAutospacing="0" w:after="0" w:afterAutospacing="0" w:line="312" w:lineRule="atLeas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914B21">
        <w:rPr>
          <w:rStyle w:val="s110"/>
          <w:rFonts w:ascii="Times New Roman" w:hAnsi="Times New Roman" w:cs="Times New Roman"/>
          <w:b w:val="0"/>
          <w:bCs/>
          <w:sz w:val="28"/>
          <w:szCs w:val="28"/>
        </w:rPr>
        <w:t>Режим работы Учреждения:</w:t>
      </w:r>
      <w:r w:rsidRPr="00914B21">
        <w:rPr>
          <w:rFonts w:ascii="Times New Roman" w:hAnsi="Times New Roman" w:cs="Times New Roman"/>
          <w:color w:val="000000"/>
          <w:sz w:val="28"/>
          <w:szCs w:val="28"/>
        </w:rPr>
        <w:t xml:space="preserve"> пятидневная рабочая неделя с 10,5 часовым пребыванием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C41E83" w:rsidRDefault="00C41E83" w:rsidP="00AC324B">
      <w:pPr>
        <w:pStyle w:val="ae"/>
        <w:shd w:val="clear" w:color="auto" w:fill="FFFFFF"/>
        <w:spacing w:before="0" w:beforeAutospacing="0" w:after="0" w:afterAutospacing="0" w:line="312" w:lineRule="atLeas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914B21">
        <w:rPr>
          <w:rFonts w:ascii="Times New Roman" w:hAnsi="Times New Roman" w:cs="Times New Roman"/>
          <w:color w:val="000000"/>
          <w:sz w:val="28"/>
          <w:szCs w:val="28"/>
        </w:rPr>
        <w:t>График работы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914B21">
        <w:rPr>
          <w:rFonts w:ascii="Times New Roman" w:hAnsi="Times New Roman" w:cs="Times New Roman"/>
          <w:color w:val="000000"/>
          <w:sz w:val="28"/>
          <w:szCs w:val="28"/>
        </w:rPr>
        <w:t xml:space="preserve"> - 07.00 - 17.30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C41E83" w:rsidRDefault="00C41E83" w:rsidP="00AC324B">
      <w:pPr>
        <w:pStyle w:val="ae"/>
        <w:shd w:val="clear" w:color="auto" w:fill="FFFFFF"/>
        <w:spacing w:before="0" w:beforeAutospacing="0" w:after="0" w:afterAutospacing="0" w:line="312" w:lineRule="atLeas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914B21">
        <w:rPr>
          <w:rFonts w:ascii="Times New Roman" w:hAnsi="Times New Roman" w:cs="Times New Roman"/>
          <w:color w:val="000000"/>
          <w:sz w:val="28"/>
          <w:szCs w:val="28"/>
        </w:rPr>
        <w:t>Работа дежурной группы с 17-30 до 19.00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41E83" w:rsidRPr="00D93622" w:rsidRDefault="00C41E83" w:rsidP="00AC324B">
      <w:pPr>
        <w:pStyle w:val="ae"/>
        <w:shd w:val="clear" w:color="auto" w:fill="FFFFFF"/>
        <w:spacing w:before="0" w:beforeAutospacing="0" w:after="0" w:afterAutospacing="0" w:line="312" w:lineRule="atLeas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914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Выходной – суббота, воскресенье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41E83" w:rsidRDefault="00C41E83" w:rsidP="00AC324B">
      <w:pPr>
        <w:pStyle w:val="ae"/>
        <w:shd w:val="clear" w:color="auto" w:fill="FFFFFF"/>
        <w:spacing w:before="0" w:beforeAutospacing="0" w:after="0" w:afterAutospacing="0" w:line="312" w:lineRule="atLeast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Контактные телефоны: </w:t>
      </w:r>
      <w:r w:rsidRPr="00914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8(86552)6-05-78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914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8(86552)6-47-80</w:t>
      </w:r>
    </w:p>
    <w:p w:rsidR="00C41E83" w:rsidRDefault="00C41E83" w:rsidP="00AC324B">
      <w:pPr>
        <w:pStyle w:val="ae"/>
        <w:shd w:val="clear" w:color="auto" w:fill="FFFFFF"/>
        <w:spacing w:before="0" w:beforeAutospacing="0" w:after="0" w:afterAutospacing="0" w:line="312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Адрес электронной почты: </w:t>
      </w:r>
      <w:hyperlink r:id="rId8" w:history="1">
        <w:r w:rsidRPr="00914B21">
          <w:rPr>
            <w:rStyle w:val="a3"/>
            <w:rFonts w:ascii="Times New Roman" w:hAnsi="Times New Roman"/>
            <w:color w:val="145CA5"/>
            <w:sz w:val="28"/>
            <w:szCs w:val="28"/>
            <w:u w:val="none"/>
            <w:shd w:val="clear" w:color="auto" w:fill="FFFFFF"/>
          </w:rPr>
          <w:t>ogonek7@inbox.ru</w:t>
        </w:r>
      </w:hyperlink>
    </w:p>
    <w:p w:rsidR="00C41E83" w:rsidRPr="00914B21" w:rsidRDefault="00C41E83" w:rsidP="00AC324B">
      <w:pPr>
        <w:pStyle w:val="ae"/>
        <w:shd w:val="clear" w:color="auto" w:fill="FFFFFF"/>
        <w:spacing w:before="0" w:beforeAutospacing="0" w:after="0" w:afterAutospacing="0" w:line="312" w:lineRule="atLeast"/>
        <w:ind w:firstLine="567"/>
        <w:rPr>
          <w:rStyle w:val="s110"/>
          <w:rFonts w:ascii="Times New Roman" w:hAnsi="Times New Roman" w:cs="Times New Roman"/>
          <w:b w:val="0"/>
          <w:sz w:val="28"/>
          <w:szCs w:val="28"/>
        </w:rPr>
      </w:pPr>
      <w:r>
        <w:rPr>
          <w:rStyle w:val="s110"/>
          <w:rFonts w:ascii="Times New Roman" w:hAnsi="Times New Roman" w:cs="Times New Roman"/>
          <w:b w:val="0"/>
          <w:color w:val="000000"/>
          <w:sz w:val="28"/>
          <w:szCs w:val="28"/>
        </w:rPr>
        <w:t xml:space="preserve">Лицензия на осуществление образовательной деятельности № 6006 выдана 26 марта </w:t>
      </w:r>
      <w:smartTag w:uri="urn:schemas-microsoft-com:office:smarttags" w:element="metricconverter">
        <w:smartTagPr>
          <w:attr w:name="ProductID" w:val="2020 г"/>
        </w:smartTagPr>
        <w:r>
          <w:rPr>
            <w:rStyle w:val="s110"/>
            <w:rFonts w:ascii="Times New Roman" w:hAnsi="Times New Roman" w:cs="Times New Roman"/>
            <w:b w:val="0"/>
            <w:color w:val="000000"/>
            <w:sz w:val="28"/>
            <w:szCs w:val="28"/>
          </w:rPr>
          <w:t>2018 г</w:t>
        </w:r>
      </w:smartTag>
      <w:r>
        <w:rPr>
          <w:rStyle w:val="s110"/>
          <w:rFonts w:ascii="Times New Roman" w:hAnsi="Times New Roman" w:cs="Times New Roman"/>
          <w:b w:val="0"/>
          <w:color w:val="000000"/>
          <w:sz w:val="28"/>
          <w:szCs w:val="28"/>
        </w:rPr>
        <w:t>.</w:t>
      </w:r>
    </w:p>
    <w:p w:rsidR="00C41E83" w:rsidRPr="008E3EAE" w:rsidRDefault="00C41E83" w:rsidP="00AC324B">
      <w:pPr>
        <w:pStyle w:val="af"/>
        <w:ind w:firstLine="567"/>
        <w:jc w:val="center"/>
        <w:rPr>
          <w:rFonts w:ascii="Times New Roman" w:hAnsi="Times New Roman"/>
          <w:b/>
          <w:sz w:val="16"/>
          <w:szCs w:val="16"/>
        </w:rPr>
      </w:pPr>
    </w:p>
    <w:p w:rsidR="00C41E83" w:rsidRPr="008F7998" w:rsidRDefault="00C41E83" w:rsidP="000D273C">
      <w:pPr>
        <w:pStyle w:val="af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8F7998">
        <w:rPr>
          <w:rFonts w:ascii="Times New Roman" w:hAnsi="Times New Roman"/>
          <w:sz w:val="28"/>
          <w:szCs w:val="28"/>
        </w:rPr>
        <w:lastRenderedPageBreak/>
        <w:t>Взаимодействие с  организациями-партнёрами</w:t>
      </w:r>
    </w:p>
    <w:p w:rsidR="00C41E83" w:rsidRPr="008F7998" w:rsidRDefault="00C41E83" w:rsidP="00914B21">
      <w:pPr>
        <w:pStyle w:val="af"/>
        <w:spacing w:line="240" w:lineRule="auto"/>
        <w:jc w:val="center"/>
        <w:rPr>
          <w:rStyle w:val="s110"/>
          <w:rFonts w:ascii="Times New Roman" w:hAnsi="Times New Roman"/>
          <w:sz w:val="28"/>
          <w:szCs w:val="28"/>
        </w:rPr>
      </w:pPr>
      <w:r w:rsidRPr="008F7998">
        <w:rPr>
          <w:rFonts w:ascii="Times New Roman" w:hAnsi="Times New Roman"/>
          <w:sz w:val="28"/>
          <w:szCs w:val="28"/>
        </w:rPr>
        <w:t>органами исполнительной власти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75"/>
        <w:gridCol w:w="7862"/>
      </w:tblGrid>
      <w:tr w:rsidR="00C41E83" w:rsidRPr="00B8256E" w:rsidTr="00D308C2">
        <w:tc>
          <w:tcPr>
            <w:tcW w:w="2275" w:type="dxa"/>
          </w:tcPr>
          <w:p w:rsidR="00C41E83" w:rsidRPr="003D0660" w:rsidRDefault="00C41E83" w:rsidP="000A6EE4">
            <w:pPr>
              <w:pStyle w:val="af"/>
              <w:jc w:val="center"/>
              <w:rPr>
                <w:rStyle w:val="s110"/>
                <w:rFonts w:ascii="Times New Roman" w:hAnsi="Times New Roman"/>
                <w:b w:val="0"/>
                <w:sz w:val="20"/>
              </w:rPr>
            </w:pPr>
            <w:r w:rsidRPr="003D0660">
              <w:rPr>
                <w:rStyle w:val="s110"/>
                <w:rFonts w:ascii="Times New Roman" w:hAnsi="Times New Roman"/>
                <w:b w:val="0"/>
                <w:sz w:val="20"/>
              </w:rPr>
              <w:t>Наименование органа</w:t>
            </w:r>
          </w:p>
        </w:tc>
        <w:tc>
          <w:tcPr>
            <w:tcW w:w="7862" w:type="dxa"/>
          </w:tcPr>
          <w:p w:rsidR="00C41E83" w:rsidRPr="003D0660" w:rsidRDefault="00C41E83" w:rsidP="000A6EE4">
            <w:pPr>
              <w:pStyle w:val="af"/>
              <w:jc w:val="center"/>
              <w:rPr>
                <w:rStyle w:val="s110"/>
                <w:rFonts w:ascii="Times New Roman" w:hAnsi="Times New Roman"/>
                <w:b w:val="0"/>
                <w:sz w:val="20"/>
              </w:rPr>
            </w:pPr>
            <w:r w:rsidRPr="003D0660">
              <w:rPr>
                <w:rStyle w:val="s110"/>
                <w:rFonts w:ascii="Times New Roman" w:hAnsi="Times New Roman"/>
                <w:b w:val="0"/>
                <w:sz w:val="20"/>
              </w:rPr>
              <w:t>Функции</w:t>
            </w:r>
          </w:p>
        </w:tc>
      </w:tr>
      <w:tr w:rsidR="00C41E83" w:rsidRPr="00B8256E" w:rsidTr="00D308C2">
        <w:tc>
          <w:tcPr>
            <w:tcW w:w="2275" w:type="dxa"/>
          </w:tcPr>
          <w:p w:rsidR="00C41E83" w:rsidRPr="003D0660" w:rsidRDefault="00C41E83" w:rsidP="00B8256E">
            <w:pPr>
              <w:pStyle w:val="af"/>
              <w:spacing w:line="240" w:lineRule="auto"/>
              <w:rPr>
                <w:rStyle w:val="s110"/>
                <w:rFonts w:ascii="Times New Roman" w:hAnsi="Times New Roman"/>
                <w:b w:val="0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Администрация Советского  городского округа Ставропольского края</w:t>
            </w:r>
          </w:p>
        </w:tc>
        <w:tc>
          <w:tcPr>
            <w:tcW w:w="7862" w:type="dxa"/>
          </w:tcPr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 xml:space="preserve">- утверждение Устава Учреждения, внесения изменений и дополнений к нему; </w:t>
            </w:r>
          </w:p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согласование, назначение и освобождение от должности руководителя Учреждения;</w:t>
            </w:r>
          </w:p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установление порядка реорганизации и ликвидации Учреждения;</w:t>
            </w:r>
          </w:p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установление размера ежемесячной платы за присмотр и уход детей в Учреждении;</w:t>
            </w:r>
          </w:p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определение порядка составления и утверждения отчёта о результатах деятельности Учреждения и об использовании закреплённого за ним имущества, находящегося в муниципальной собственности, в соответствии с общими требованиями, установленными Министерством финансов Российской Федерации;</w:t>
            </w:r>
          </w:p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установление порядка определения платы для физических и юридических лиц за услуги (работы), относящиеся к основным видам деятельности Учреждения, оказываемые им сверх установленного муниципального задания, а также в случаях, определённых федеральными законами, в пределах установленного муниципального задания;</w:t>
            </w:r>
          </w:p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 xml:space="preserve">- принятие решения об изменении типа Учреждения; </w:t>
            </w:r>
          </w:p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принятие решения о реорганизации и ликвидации Учреждения;</w:t>
            </w:r>
          </w:p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согласование совершения Учреждением крупных сделок, соответствующих критериям установленных пунктом 13 статьи 9.2 Федерального закона от 12 января 1996г. № 7-ФЗ «О некоммерческих организациях»;</w:t>
            </w:r>
          </w:p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Style w:val="s110"/>
                <w:rFonts w:ascii="Times New Roman" w:hAnsi="Times New Roman"/>
                <w:b w:val="0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принятие решения об одобрении сделок с участием Учреждения, в совершении которых имеется заинтересованность, определяемое в соответствии с критериями, установленными статьей 27 Федерального закона от 12 января 1996г. № 7-ФЗ «О некоммерческих организациях»;</w:t>
            </w:r>
          </w:p>
        </w:tc>
      </w:tr>
      <w:tr w:rsidR="00C41E83" w:rsidRPr="00B8256E" w:rsidTr="00D308C2">
        <w:trPr>
          <w:trHeight w:val="556"/>
        </w:trPr>
        <w:tc>
          <w:tcPr>
            <w:tcW w:w="2275" w:type="dxa"/>
          </w:tcPr>
          <w:p w:rsidR="00C41E83" w:rsidRPr="003D0660" w:rsidRDefault="00C41E83" w:rsidP="00792343">
            <w:pPr>
              <w:pStyle w:val="af"/>
              <w:spacing w:line="240" w:lineRule="auto"/>
              <w:rPr>
                <w:rStyle w:val="s110"/>
                <w:rFonts w:ascii="Times New Roman" w:hAnsi="Times New Roman"/>
                <w:b w:val="0"/>
                <w:sz w:val="24"/>
                <w:szCs w:val="24"/>
              </w:rPr>
            </w:pPr>
            <w:r w:rsidRPr="003D0660">
              <w:rPr>
                <w:rStyle w:val="af7"/>
                <w:rFonts w:ascii="Times New Roman" w:hAnsi="Times New Roman"/>
                <w:b w:val="0"/>
                <w:bCs/>
                <w:color w:val="000000"/>
                <w:sz w:val="24"/>
                <w:szCs w:val="24"/>
                <w:shd w:val="clear" w:color="auto" w:fill="FFFFFF"/>
              </w:rPr>
              <w:t xml:space="preserve">Управление образования администрации Советского городского округа  Ставропольского края </w:t>
            </w:r>
          </w:p>
        </w:tc>
        <w:tc>
          <w:tcPr>
            <w:tcW w:w="7862" w:type="dxa"/>
          </w:tcPr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выполняет функции и полномочия Учредителя Учреждения при его создании, реорганизации, изменении типа и ликвидации по согласованию с Главой Советского городского округа Ставропольского края;</w:t>
            </w:r>
          </w:p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назначает руководителя Учреждения и прекращает его полномочия по согласованию с Главой Советского городского округа Ставропольского края;</w:t>
            </w:r>
          </w:p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заключает и прекращает трудовой договор с руководителем Учреждения по согласованию с Главой Советского городского округа Ставропольского края;</w:t>
            </w:r>
          </w:p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 xml:space="preserve"> - формирует и утверждает муниципальное задание на оказание муниципальных услуг (выполнение работ) юридическим и физическим лицам в соответствии с настоящим Уставом, основными видами его деятельности (далее - муниципальное задание);</w:t>
            </w:r>
          </w:p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осуществляет финансовое обеспечение выполнения муниципального задания;</w:t>
            </w:r>
          </w:p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определяет порядок составления и ведения плана финансово-хозяйственной деятельности Учреждения в соответствии с требованиями, установленными Министерством финансов Российской Федерации;</w:t>
            </w:r>
          </w:p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осуществляет контроль над деятельностью Учреждения в соответствии с законодательством Российской Федерации, законодательством Ставропольского края;</w:t>
            </w:r>
          </w:p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lastRenderedPageBreak/>
              <w:t>- осуществляет иные функции и полномочия, установленные федеральными законами, нормативными правовыми актами Президента Российской Федерации и Правительства Российской Федерации, законами Ставропольского края и иными нормативными правовыми актами Ставропольского края и администрации Советского городского округа Ставропольского края;</w:t>
            </w:r>
          </w:p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организация работы районной межведомственной психолого-медико-педагогической комиссии;</w:t>
            </w:r>
          </w:p>
          <w:p w:rsidR="00C41E83" w:rsidRPr="003D0660" w:rsidRDefault="00C41E83" w:rsidP="00E8030E">
            <w:pPr>
              <w:pStyle w:val="af"/>
              <w:spacing w:line="240" w:lineRule="auto"/>
              <w:jc w:val="both"/>
              <w:rPr>
                <w:rStyle w:val="s110"/>
                <w:rFonts w:ascii="Times New Roman" w:hAnsi="Times New Roman"/>
                <w:b w:val="0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организация функционирования и анализ функционирования электронной системы зачисления воспитанников в дошкольные образовательные организации Советского городского округа Ставропольского края.</w:t>
            </w:r>
          </w:p>
        </w:tc>
      </w:tr>
      <w:tr w:rsidR="00C41E83" w:rsidRPr="00B8256E" w:rsidTr="00D308C2">
        <w:tc>
          <w:tcPr>
            <w:tcW w:w="2275" w:type="dxa"/>
          </w:tcPr>
          <w:p w:rsidR="00C41E83" w:rsidRPr="000A6EE4" w:rsidRDefault="00C41E83" w:rsidP="00B8256E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  <w:p w:rsidR="00C41E83" w:rsidRPr="000A6EE4" w:rsidRDefault="00C41E83" w:rsidP="00B8256E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0A6EE4">
              <w:rPr>
                <w:rFonts w:ascii="Times New Roman" w:hAnsi="Times New Roman" w:cs="Times New Roman"/>
                <w:szCs w:val="24"/>
              </w:rPr>
              <w:t>МОУ СОШ № 3</w:t>
            </w:r>
          </w:p>
        </w:tc>
        <w:tc>
          <w:tcPr>
            <w:tcW w:w="7862" w:type="dxa"/>
          </w:tcPr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 xml:space="preserve">Обеспечение преемственности в воспитании и обучении детей. Выстраивание системы взаимодействия детского сада, школы, семьи и общественности, направленной на повышение качества образования и воспитания детей, их социальную защиту. </w:t>
            </w:r>
          </w:p>
        </w:tc>
      </w:tr>
      <w:tr w:rsidR="00C41E83" w:rsidRPr="00B8256E" w:rsidTr="00D308C2">
        <w:tc>
          <w:tcPr>
            <w:tcW w:w="2275" w:type="dxa"/>
          </w:tcPr>
          <w:p w:rsidR="00C41E83" w:rsidRPr="000A6EE4" w:rsidRDefault="00C41E83" w:rsidP="00B8256E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0A6EE4">
              <w:rPr>
                <w:rFonts w:ascii="Times New Roman" w:hAnsi="Times New Roman" w:cs="Times New Roman"/>
                <w:szCs w:val="24"/>
              </w:rPr>
              <w:t xml:space="preserve">Учреждения здравоохранения </w:t>
            </w:r>
          </w:p>
        </w:tc>
        <w:tc>
          <w:tcPr>
            <w:tcW w:w="7862" w:type="dxa"/>
          </w:tcPr>
          <w:p w:rsidR="00C41E83" w:rsidRPr="000A6EE4" w:rsidRDefault="00C41E83" w:rsidP="0083588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A6EE4">
              <w:rPr>
                <w:rFonts w:ascii="Times New Roman" w:hAnsi="Times New Roman" w:cs="Times New Roman"/>
                <w:szCs w:val="24"/>
              </w:rPr>
              <w:t>Проведение совместной работы в системе «врач-воспитатель - родитель» по профилактике заболеваний, пропаганде здорового образа жизни. Осуществление контроля за выполнением в ДОУ санитарно-эпидемиологического режима, организацией питания, выполнением закаливающих мероприятий.</w:t>
            </w:r>
          </w:p>
        </w:tc>
      </w:tr>
      <w:tr w:rsidR="00C41E83" w:rsidRPr="00B8256E" w:rsidTr="00D308C2">
        <w:tc>
          <w:tcPr>
            <w:tcW w:w="2275" w:type="dxa"/>
          </w:tcPr>
          <w:p w:rsidR="00C41E83" w:rsidRPr="000A6EE4" w:rsidRDefault="00C41E83" w:rsidP="00B8256E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0A6EE4">
              <w:rPr>
                <w:rFonts w:ascii="Times New Roman" w:hAnsi="Times New Roman" w:cs="Times New Roman"/>
                <w:szCs w:val="24"/>
              </w:rPr>
              <w:t xml:space="preserve">ОГИБДД ОМВД России по Советскому  району СК </w:t>
            </w:r>
          </w:p>
        </w:tc>
        <w:tc>
          <w:tcPr>
            <w:tcW w:w="7862" w:type="dxa"/>
          </w:tcPr>
          <w:p w:rsidR="00C41E83" w:rsidRPr="000A6EE4" w:rsidRDefault="00C41E83" w:rsidP="0083588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A6EE4">
              <w:rPr>
                <w:rFonts w:ascii="Times New Roman" w:hAnsi="Times New Roman" w:cs="Times New Roman"/>
                <w:szCs w:val="24"/>
              </w:rPr>
              <w:t xml:space="preserve">Профилактика и </w:t>
            </w:r>
            <w:r>
              <w:rPr>
                <w:rFonts w:ascii="Times New Roman" w:hAnsi="Times New Roman" w:cs="Times New Roman"/>
                <w:szCs w:val="24"/>
              </w:rPr>
              <w:t>предупреждение детского дорожно-</w:t>
            </w:r>
            <w:r w:rsidRPr="000A6EE4">
              <w:rPr>
                <w:rFonts w:ascii="Times New Roman" w:hAnsi="Times New Roman" w:cs="Times New Roman"/>
                <w:szCs w:val="24"/>
              </w:rPr>
              <w:t>транспортного травматизма и формирование у детей навыков осознанного безопасного поведения, повышение ответственности родителей за соблюдением детьми правил дорожного движения на улицах города.</w:t>
            </w:r>
          </w:p>
        </w:tc>
      </w:tr>
      <w:tr w:rsidR="00C41E83" w:rsidRPr="00B8256E" w:rsidTr="00D308C2">
        <w:tc>
          <w:tcPr>
            <w:tcW w:w="2275" w:type="dxa"/>
          </w:tcPr>
          <w:p w:rsidR="00C41E83" w:rsidRPr="00FB5B0B" w:rsidRDefault="00C41E83" w:rsidP="00B8256E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FB5B0B">
              <w:rPr>
                <w:rFonts w:ascii="Times New Roman" w:hAnsi="Times New Roman"/>
                <w:szCs w:val="24"/>
              </w:rPr>
              <w:t>Ф.№1 МУК «ЦБ» «Детская библиотека»</w:t>
            </w:r>
          </w:p>
        </w:tc>
        <w:tc>
          <w:tcPr>
            <w:tcW w:w="7862" w:type="dxa"/>
          </w:tcPr>
          <w:p w:rsidR="00C41E83" w:rsidRPr="003D0660" w:rsidRDefault="00C41E83" w:rsidP="00FB5B0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Досуговая</w:t>
            </w:r>
          </w:p>
          <w:p w:rsidR="00C41E83" w:rsidRPr="003D0660" w:rsidRDefault="00C41E83" w:rsidP="00FB5B0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 xml:space="preserve">Информационная </w:t>
            </w:r>
          </w:p>
          <w:p w:rsidR="00C41E83" w:rsidRPr="003D0660" w:rsidRDefault="00C41E83" w:rsidP="00FB5B0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Воспитательная</w:t>
            </w:r>
          </w:p>
        </w:tc>
      </w:tr>
      <w:tr w:rsidR="00C41E83" w:rsidRPr="00B8256E" w:rsidTr="00D308C2">
        <w:tc>
          <w:tcPr>
            <w:tcW w:w="2275" w:type="dxa"/>
          </w:tcPr>
          <w:p w:rsidR="00C41E83" w:rsidRPr="00031300" w:rsidRDefault="00C41E83" w:rsidP="00B8256E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031300">
              <w:rPr>
                <w:rFonts w:ascii="Times New Roman" w:hAnsi="Times New Roman" w:cs="Times New Roman"/>
                <w:szCs w:val="24"/>
              </w:rPr>
              <w:t>Государственное бюджетное учреждение культуры «Зеленокумский краеведческий музей»</w:t>
            </w:r>
          </w:p>
        </w:tc>
        <w:tc>
          <w:tcPr>
            <w:tcW w:w="7862" w:type="dxa"/>
          </w:tcPr>
          <w:p w:rsidR="00C41E83" w:rsidRPr="003D0660" w:rsidRDefault="00C41E83" w:rsidP="002D0213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 xml:space="preserve">Образовательная </w:t>
            </w:r>
          </w:p>
          <w:p w:rsidR="00C41E83" w:rsidRPr="003D0660" w:rsidRDefault="00C41E83" w:rsidP="002D0213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 xml:space="preserve">Информационная </w:t>
            </w:r>
          </w:p>
          <w:p w:rsidR="00C41E83" w:rsidRPr="003D0660" w:rsidRDefault="00C41E83" w:rsidP="002D0213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Воспитательная</w:t>
            </w:r>
          </w:p>
          <w:p w:rsidR="00C41E83" w:rsidRPr="003D0660" w:rsidRDefault="00C41E83" w:rsidP="002D0213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1E83" w:rsidRPr="008E3EAE" w:rsidRDefault="00C41E83" w:rsidP="00914B21">
      <w:pPr>
        <w:pStyle w:val="af"/>
        <w:rPr>
          <w:rStyle w:val="s110"/>
          <w:rFonts w:ascii="Times New Roman" w:hAnsi="Times New Roman"/>
          <w:b w:val="0"/>
          <w:bCs/>
          <w:sz w:val="16"/>
          <w:szCs w:val="16"/>
        </w:rPr>
      </w:pPr>
    </w:p>
    <w:p w:rsidR="00C41E83" w:rsidRPr="008F7998" w:rsidRDefault="00C41E83" w:rsidP="003369AA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8F7998"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</w:t>
      </w:r>
      <w:r w:rsidRPr="008F7998">
        <w:rPr>
          <w:rFonts w:ascii="Times New Roman" w:hAnsi="Times New Roman"/>
          <w:sz w:val="28"/>
          <w:szCs w:val="28"/>
        </w:rPr>
        <w:t xml:space="preserve"> Система управления организацией</w:t>
      </w:r>
    </w:p>
    <w:p w:rsidR="00C41E83" w:rsidRDefault="00C41E83" w:rsidP="00E8030E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14B21">
        <w:rPr>
          <w:rFonts w:ascii="Times New Roman" w:hAnsi="Times New Roman"/>
          <w:sz w:val="28"/>
          <w:szCs w:val="28"/>
        </w:rPr>
        <w:t xml:space="preserve">Управление </w:t>
      </w:r>
      <w:r>
        <w:rPr>
          <w:rFonts w:ascii="Times New Roman" w:hAnsi="Times New Roman"/>
          <w:sz w:val="28"/>
          <w:szCs w:val="28"/>
        </w:rPr>
        <w:t>Учреждением</w:t>
      </w:r>
      <w:r w:rsidRPr="00914B21">
        <w:rPr>
          <w:rFonts w:ascii="Times New Roman" w:hAnsi="Times New Roman"/>
          <w:sz w:val="28"/>
          <w:szCs w:val="28"/>
        </w:rPr>
        <w:t xml:space="preserve"> осуществляется в соответствии с действующим законодательством и Уставом </w:t>
      </w:r>
      <w:r>
        <w:rPr>
          <w:rFonts w:ascii="Times New Roman" w:hAnsi="Times New Roman"/>
          <w:sz w:val="28"/>
          <w:szCs w:val="28"/>
        </w:rPr>
        <w:t>Учреждения</w:t>
      </w:r>
      <w:r w:rsidRPr="00914B21">
        <w:rPr>
          <w:rFonts w:ascii="Times New Roman" w:hAnsi="Times New Roman"/>
          <w:sz w:val="28"/>
          <w:szCs w:val="28"/>
        </w:rPr>
        <w:t>. Управление строится на принципах единоначалия и коллегиальности. Единоличным исполнительным органом Учреждения является руководитель, осуществляющий текущее руководство Учреждением.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149A">
        <w:rPr>
          <w:rFonts w:ascii="Times New Roman" w:hAnsi="Times New Roman"/>
          <w:sz w:val="28"/>
          <w:szCs w:val="28"/>
        </w:rPr>
        <w:t xml:space="preserve">На основании п. 4 ст. 26 Федерального закона </w:t>
      </w:r>
      <w:r>
        <w:rPr>
          <w:rFonts w:ascii="Times New Roman" w:hAnsi="Times New Roman"/>
          <w:sz w:val="28"/>
          <w:szCs w:val="28"/>
        </w:rPr>
        <w:t xml:space="preserve">от 29.12.2012г. № 273-ФЗ </w:t>
      </w:r>
      <w:r w:rsidRPr="0092149A">
        <w:rPr>
          <w:rFonts w:ascii="Times New Roman" w:hAnsi="Times New Roman"/>
          <w:sz w:val="28"/>
          <w:szCs w:val="28"/>
        </w:rPr>
        <w:t>«Об образовании в Российской Федерации» в Учреждении функционируют следующие коллегиальные органы управления</w:t>
      </w:r>
      <w:r w:rsidRPr="00914B21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Общее собрание трудового коллектива, С</w:t>
      </w:r>
      <w:r w:rsidRPr="00914B21">
        <w:rPr>
          <w:rFonts w:ascii="Times New Roman" w:hAnsi="Times New Roman"/>
          <w:sz w:val="28"/>
          <w:szCs w:val="28"/>
        </w:rPr>
        <w:t>овет</w:t>
      </w:r>
      <w:r>
        <w:rPr>
          <w:rFonts w:ascii="Times New Roman" w:hAnsi="Times New Roman"/>
          <w:sz w:val="28"/>
          <w:szCs w:val="28"/>
        </w:rPr>
        <w:t xml:space="preserve"> Учреждения</w:t>
      </w:r>
      <w:r w:rsidRPr="00914B2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</w:t>
      </w:r>
      <w:r w:rsidRPr="00914B21">
        <w:rPr>
          <w:rFonts w:ascii="Times New Roman" w:hAnsi="Times New Roman"/>
          <w:sz w:val="28"/>
          <w:szCs w:val="28"/>
        </w:rPr>
        <w:t>едагогический совет</w:t>
      </w:r>
      <w:r>
        <w:rPr>
          <w:rFonts w:ascii="Times New Roman" w:hAnsi="Times New Roman"/>
          <w:sz w:val="28"/>
          <w:szCs w:val="28"/>
        </w:rPr>
        <w:t>, Профсоюзный комитет</w:t>
      </w:r>
      <w:r w:rsidRPr="00914B21">
        <w:rPr>
          <w:rFonts w:ascii="Times New Roman" w:hAnsi="Times New Roman"/>
          <w:sz w:val="28"/>
          <w:szCs w:val="28"/>
        </w:rPr>
        <w:t xml:space="preserve">. </w:t>
      </w:r>
    </w:p>
    <w:p w:rsidR="00C41E83" w:rsidRPr="008F7998" w:rsidRDefault="00C41E83" w:rsidP="00914B21">
      <w:pPr>
        <w:pStyle w:val="af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8F7998">
        <w:rPr>
          <w:rFonts w:ascii="Times New Roman" w:hAnsi="Times New Roman"/>
          <w:sz w:val="28"/>
          <w:szCs w:val="28"/>
        </w:rPr>
        <w:lastRenderedPageBreak/>
        <w:t>Органы управления, действующие в Детском саду</w:t>
      </w:r>
    </w:p>
    <w:p w:rsidR="00C41E83" w:rsidRPr="0020546A" w:rsidRDefault="00C41E83" w:rsidP="00914B21">
      <w:pPr>
        <w:pStyle w:val="af"/>
        <w:spacing w:line="240" w:lineRule="auto"/>
        <w:jc w:val="center"/>
        <w:rPr>
          <w:rStyle w:val="s110"/>
          <w:rFonts w:ascii="Times New Roman" w:hAnsi="Times New Roman"/>
          <w:b w:val="0"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08"/>
        <w:gridCol w:w="8229"/>
      </w:tblGrid>
      <w:tr w:rsidR="00C41E83" w:rsidRPr="00B8256E" w:rsidTr="003369AA">
        <w:tc>
          <w:tcPr>
            <w:tcW w:w="1908" w:type="dxa"/>
          </w:tcPr>
          <w:p w:rsidR="00C41E83" w:rsidRPr="003D0660" w:rsidRDefault="00C41E83" w:rsidP="000A6EE4">
            <w:pPr>
              <w:pStyle w:val="af"/>
              <w:spacing w:line="240" w:lineRule="auto"/>
              <w:jc w:val="center"/>
              <w:rPr>
                <w:rStyle w:val="s110"/>
                <w:rFonts w:ascii="Times New Roman" w:hAnsi="Times New Roman"/>
                <w:b w:val="0"/>
                <w:sz w:val="24"/>
                <w:szCs w:val="24"/>
              </w:rPr>
            </w:pPr>
            <w:r w:rsidRPr="003D0660">
              <w:rPr>
                <w:rStyle w:val="s110"/>
                <w:rFonts w:ascii="Times New Roman" w:hAnsi="Times New Roman"/>
                <w:b w:val="0"/>
                <w:sz w:val="24"/>
                <w:szCs w:val="24"/>
              </w:rPr>
              <w:t>Наименование органа</w:t>
            </w:r>
          </w:p>
        </w:tc>
        <w:tc>
          <w:tcPr>
            <w:tcW w:w="8229" w:type="dxa"/>
          </w:tcPr>
          <w:p w:rsidR="00C41E83" w:rsidRPr="003D0660" w:rsidRDefault="00C41E83" w:rsidP="000A6EE4">
            <w:pPr>
              <w:pStyle w:val="af"/>
              <w:spacing w:line="240" w:lineRule="auto"/>
              <w:jc w:val="center"/>
              <w:rPr>
                <w:rStyle w:val="s110"/>
                <w:rFonts w:ascii="Times New Roman" w:hAnsi="Times New Roman"/>
                <w:b w:val="0"/>
                <w:sz w:val="24"/>
                <w:szCs w:val="24"/>
              </w:rPr>
            </w:pPr>
            <w:r w:rsidRPr="003D0660">
              <w:rPr>
                <w:rStyle w:val="s110"/>
                <w:rFonts w:ascii="Times New Roman" w:hAnsi="Times New Roman"/>
                <w:b w:val="0"/>
                <w:sz w:val="24"/>
                <w:szCs w:val="24"/>
              </w:rPr>
              <w:t>Функции</w:t>
            </w:r>
          </w:p>
        </w:tc>
      </w:tr>
      <w:tr w:rsidR="00C41E83" w:rsidRPr="00B8256E" w:rsidTr="003369AA">
        <w:tc>
          <w:tcPr>
            <w:tcW w:w="1908" w:type="dxa"/>
          </w:tcPr>
          <w:p w:rsidR="00C41E83" w:rsidRPr="003D0660" w:rsidRDefault="00C41E83" w:rsidP="00914B21">
            <w:pPr>
              <w:pStyle w:val="af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3D0660"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  <w:t>Заведующий</w:t>
            </w:r>
          </w:p>
        </w:tc>
        <w:tc>
          <w:tcPr>
            <w:tcW w:w="8229" w:type="dxa"/>
          </w:tcPr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Руководство деятельностью Учреждения осуществляется заведующим, который назначается на должность и освобождается от должности Учредителем, действует от имени учреждения, представляя его во всех учреждениях и организациях: распоряжается имуществом учреждения в пределах прав, предоставленных договором между Учредителем и Учреждением. Управленческая деятельность заведующего обеспечивает кадровые, материальные, организационные, правовые, социально-психологические условия для реализации функции управления образовательным процессом в ДОУ.</w:t>
            </w:r>
          </w:p>
        </w:tc>
      </w:tr>
      <w:tr w:rsidR="00C41E83" w:rsidRPr="00B8256E" w:rsidTr="003369AA">
        <w:tc>
          <w:tcPr>
            <w:tcW w:w="1908" w:type="dxa"/>
          </w:tcPr>
          <w:p w:rsidR="00C41E83" w:rsidRPr="003D0660" w:rsidRDefault="00C41E83" w:rsidP="00A740A2">
            <w:pPr>
              <w:pStyle w:val="af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3D0660"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  <w:t>Совет Учреждения</w:t>
            </w:r>
          </w:p>
        </w:tc>
        <w:tc>
          <w:tcPr>
            <w:tcW w:w="8229" w:type="dxa"/>
          </w:tcPr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определение основных направлений развития Учреждения;</w:t>
            </w:r>
          </w:p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повышение эффективности финансово-экономической деятельности Учреждения, стимулирование труда его работников;</w:t>
            </w:r>
          </w:p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содействие в создании в Учреждении оптимальных условий и форм организации образовательно-воспитательного процесса;</w:t>
            </w:r>
          </w:p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рассмотрение и обсуждение вопросов материально-технического обеспечения и оснащения образовательного процесса;</w:t>
            </w:r>
          </w:p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контроль за соблюдением надлежащих условий обучения, воспитания и труда в Учреждении, сохранения и укрепления здоровья воспитанников;</w:t>
            </w:r>
          </w:p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обсуждение и принятие локальных актов в пределах своей компетенции.</w:t>
            </w:r>
          </w:p>
        </w:tc>
      </w:tr>
      <w:tr w:rsidR="00C41E83" w:rsidRPr="00B8256E" w:rsidTr="003369AA">
        <w:tc>
          <w:tcPr>
            <w:tcW w:w="1908" w:type="dxa"/>
          </w:tcPr>
          <w:p w:rsidR="00C41E83" w:rsidRPr="003D0660" w:rsidRDefault="00C41E83" w:rsidP="00A740A2">
            <w:pPr>
              <w:pStyle w:val="af"/>
              <w:spacing w:line="240" w:lineRule="auto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3D0660"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  <w:t>Педагогический совет</w:t>
            </w:r>
          </w:p>
        </w:tc>
        <w:tc>
          <w:tcPr>
            <w:tcW w:w="8229" w:type="dxa"/>
          </w:tcPr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планирование учебного процесса;</w:t>
            </w:r>
          </w:p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организация и совершенствование методического обеспечения образовательного процесса;</w:t>
            </w:r>
          </w:p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обсуждение и принятие образовательных программ, локальных актов;</w:t>
            </w:r>
          </w:p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 xml:space="preserve">- разработка перечня дополнительных образовательных услуг; </w:t>
            </w:r>
          </w:p>
          <w:p w:rsidR="00C41E83" w:rsidRPr="003D0660" w:rsidRDefault="00C41E83" w:rsidP="00835883">
            <w:pPr>
              <w:pStyle w:val="af"/>
              <w:spacing w:line="240" w:lineRule="auto"/>
              <w:jc w:val="both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решение вопроса о поощрении воспитанников и их родителей (законных представителей), в пределах своей компетенции, в соответствии с локальными актами Учреждения.</w:t>
            </w:r>
          </w:p>
        </w:tc>
      </w:tr>
      <w:tr w:rsidR="00C41E83" w:rsidRPr="00B8256E" w:rsidTr="003369AA">
        <w:tc>
          <w:tcPr>
            <w:tcW w:w="1908" w:type="dxa"/>
          </w:tcPr>
          <w:p w:rsidR="00C41E83" w:rsidRPr="003D0660" w:rsidRDefault="00C41E83" w:rsidP="00A740A2">
            <w:pPr>
              <w:pStyle w:val="af"/>
              <w:spacing w:line="240" w:lineRule="auto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3D0660"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  <w:t>Общее собрание трудового коллектива</w:t>
            </w:r>
          </w:p>
        </w:tc>
        <w:tc>
          <w:tcPr>
            <w:tcW w:w="8229" w:type="dxa"/>
          </w:tcPr>
          <w:p w:rsidR="00C41E83" w:rsidRPr="003D0660" w:rsidRDefault="00C41E83" w:rsidP="002D02D8">
            <w:pPr>
              <w:pStyle w:val="af"/>
              <w:spacing w:line="240" w:lineRule="auto"/>
              <w:ind w:left="-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 xml:space="preserve">- Обсуждает и рекомендует к утверждению проект коллективного договора, правила внутреннего трудового распорядка. </w:t>
            </w:r>
          </w:p>
          <w:p w:rsidR="00C41E83" w:rsidRPr="003D0660" w:rsidRDefault="00C41E83" w:rsidP="002D02D8">
            <w:pPr>
              <w:pStyle w:val="af"/>
              <w:spacing w:line="240" w:lineRule="auto"/>
              <w:ind w:left="-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Организует работу комиссий, регулирующих исполнение коллективного договора:  по охране труда и соблюдению техники безопасности; по разрешению вопросов социальной защиты.</w:t>
            </w:r>
          </w:p>
          <w:p w:rsidR="00C41E83" w:rsidRPr="003D0660" w:rsidRDefault="00C41E83" w:rsidP="002D02D8">
            <w:pPr>
              <w:pStyle w:val="af"/>
              <w:spacing w:line="240" w:lineRule="auto"/>
              <w:ind w:left="-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 xml:space="preserve">- Рассматривает, обсуждает и рекомендует к утверждению программу развития ДОУ, годовой план работы ДОУ. </w:t>
            </w:r>
          </w:p>
          <w:p w:rsidR="00C41E83" w:rsidRPr="003D0660" w:rsidRDefault="00C41E83" w:rsidP="002D02D8">
            <w:pPr>
              <w:pStyle w:val="af"/>
              <w:spacing w:line="240" w:lineRule="auto"/>
              <w:ind w:left="-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Утверждает локальные акты в пределах установленной компетенции (договоры, соглашения, положения и др.).</w:t>
            </w:r>
          </w:p>
          <w:p w:rsidR="00C41E83" w:rsidRPr="003D0660" w:rsidRDefault="00C41E83" w:rsidP="002D02D8">
            <w:pPr>
              <w:pStyle w:val="af"/>
              <w:spacing w:line="240" w:lineRule="auto"/>
              <w:ind w:left="-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 xml:space="preserve">-Заслушивает отчеты комиссий, в частности о работе по коллективному договору. </w:t>
            </w:r>
          </w:p>
          <w:p w:rsidR="00C41E83" w:rsidRPr="003D0660" w:rsidRDefault="00C41E83" w:rsidP="002D02D8">
            <w:pPr>
              <w:pStyle w:val="af"/>
              <w:spacing w:line="240" w:lineRule="auto"/>
              <w:ind w:left="-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Обсуждает вопросы состояния трудовой дисциплины в ДОУ и мероприятия по её укреплению, рассматривает вопросы охраны жизни и здоровья детей ДОУ.</w:t>
            </w:r>
          </w:p>
          <w:p w:rsidR="00C41E83" w:rsidRPr="003D0660" w:rsidRDefault="00C41E83" w:rsidP="002D02D8">
            <w:pPr>
              <w:pStyle w:val="af"/>
              <w:spacing w:line="240" w:lineRule="auto"/>
              <w:ind w:left="-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Определяет порядок и условия представления социальных гарантий и льгот в пределах компетенции ДОУ.</w:t>
            </w:r>
          </w:p>
          <w:p w:rsidR="00C41E83" w:rsidRPr="003D0660" w:rsidRDefault="00C41E83" w:rsidP="002D02D8">
            <w:pPr>
              <w:pStyle w:val="af"/>
              <w:spacing w:line="240" w:lineRule="auto"/>
              <w:ind w:left="-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Заслушивает отчеты о работе заведующего и его заместителей, председателя Педагогического совета и других работников, вносит на рассмотрение администрации предложения по совершенствованию её работы.</w:t>
            </w:r>
          </w:p>
          <w:p w:rsidR="00C41E83" w:rsidRPr="003D0660" w:rsidRDefault="00C41E83" w:rsidP="002D02D8">
            <w:pPr>
              <w:pStyle w:val="af"/>
              <w:spacing w:line="240" w:lineRule="auto"/>
              <w:ind w:left="-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 xml:space="preserve">- Знакомится с итоговыми документами по проверке государственными и муниципальными органами деятельности ДОУ и заслушивает  </w:t>
            </w:r>
            <w:r w:rsidRPr="003D0660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администрацию о выполнении мероприятий по устранению недостатков в работе.</w:t>
            </w:r>
          </w:p>
          <w:p w:rsidR="00C41E83" w:rsidRPr="003D0660" w:rsidRDefault="00C41E83" w:rsidP="002D02D8">
            <w:pPr>
              <w:pStyle w:val="af"/>
              <w:spacing w:line="240" w:lineRule="auto"/>
              <w:ind w:left="-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При необходимости рассматривает и обсуждает вопросы работы с родителями (законными представителями) детей, Решения родительского комитета и родительского собрания ДОУ.</w:t>
            </w:r>
          </w:p>
          <w:p w:rsidR="00C41E83" w:rsidRPr="003D0660" w:rsidRDefault="00C41E83" w:rsidP="002D02D8">
            <w:pPr>
              <w:pStyle w:val="af"/>
              <w:spacing w:line="240" w:lineRule="auto"/>
              <w:ind w:left="-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В рамках действующего законодательства принимает необходимые меры, ограждающие педагогических и других работников, администрацию от необоснованного вмешательства в их профессиональную деятельность, ограничения самостоятельности ДОУ, его самоуправляемости. Выходит с предложением по этим вопросам в общественные организации, государственные и муниципальные органы управления образованием, органы прокуратуры, общественные объединения.</w:t>
            </w:r>
          </w:p>
          <w:p w:rsidR="00C41E83" w:rsidRPr="003D0660" w:rsidRDefault="00C41E83" w:rsidP="002D02D8">
            <w:pPr>
              <w:pStyle w:val="af"/>
              <w:spacing w:line="240" w:lineRule="auto"/>
              <w:ind w:left="-36"/>
              <w:jc w:val="both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- Обсуждает вопросы необходимости реорганизации и ликвидации ДОУ.</w:t>
            </w:r>
          </w:p>
        </w:tc>
      </w:tr>
      <w:tr w:rsidR="00C41E83" w:rsidRPr="00B8256E" w:rsidTr="003369AA">
        <w:tc>
          <w:tcPr>
            <w:tcW w:w="1908" w:type="dxa"/>
          </w:tcPr>
          <w:p w:rsidR="00C41E83" w:rsidRPr="003D0660" w:rsidRDefault="00C41E83" w:rsidP="00E34A93">
            <w:pPr>
              <w:pStyle w:val="af"/>
              <w:spacing w:line="240" w:lineRule="auto"/>
              <w:jc w:val="center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3D0660"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  <w:lastRenderedPageBreak/>
              <w:t>Общее собрание родителей</w:t>
            </w:r>
          </w:p>
        </w:tc>
        <w:tc>
          <w:tcPr>
            <w:tcW w:w="8229" w:type="dxa"/>
          </w:tcPr>
          <w:p w:rsidR="00C41E83" w:rsidRPr="002D02D8" w:rsidRDefault="00C41E83" w:rsidP="002D02D8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02D8">
              <w:rPr>
                <w:rFonts w:ascii="Times New Roman" w:hAnsi="Times New Roman"/>
                <w:sz w:val="24"/>
                <w:szCs w:val="24"/>
                <w:lang w:eastAsia="ru-RU"/>
              </w:rPr>
              <w:t>- выбирает Родительский комитет ДОУ;</w:t>
            </w:r>
          </w:p>
          <w:p w:rsidR="00C41E83" w:rsidRDefault="00C41E83" w:rsidP="002D02D8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02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знакомится с Уставом и другими локальными актами ДОУ, касающимися взаимодействия с родительской общественностью, </w:t>
            </w:r>
          </w:p>
          <w:p w:rsidR="00C41E83" w:rsidRPr="002D02D8" w:rsidRDefault="00C41E83" w:rsidP="002D02D8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2D02D8">
              <w:rPr>
                <w:rFonts w:ascii="Times New Roman" w:hAnsi="Times New Roman"/>
                <w:sz w:val="24"/>
                <w:szCs w:val="24"/>
                <w:lang w:eastAsia="ru-RU"/>
              </w:rPr>
              <w:t>поручает Родительскому комитету ДОУ решение вопросов о внесении в них необходимых изменений и дополнений;</w:t>
            </w:r>
          </w:p>
          <w:p w:rsidR="00C41E83" w:rsidRPr="002D02D8" w:rsidRDefault="00C41E83" w:rsidP="002D02D8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2D02D8">
              <w:rPr>
                <w:rFonts w:ascii="Times New Roman" w:hAnsi="Times New Roman"/>
                <w:sz w:val="24"/>
                <w:szCs w:val="24"/>
                <w:lang w:eastAsia="ru-RU"/>
              </w:rPr>
              <w:t>изучает основные направления образовательной, оздоровительной и воспитательной деятельности в ДОУ, вносит предложения по их совершенствованию;</w:t>
            </w:r>
          </w:p>
          <w:p w:rsidR="00C41E83" w:rsidRPr="002D02D8" w:rsidRDefault="00C41E83" w:rsidP="002D02D8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2D02D8">
              <w:rPr>
                <w:rFonts w:ascii="Times New Roman" w:hAnsi="Times New Roman"/>
                <w:sz w:val="24"/>
                <w:szCs w:val="24"/>
                <w:lang w:eastAsia="ru-RU"/>
              </w:rPr>
              <w:t>заслушивает вопросы, касающиеся содержания, форм и методов образовательного процесса, планирования педагогической деятельности ДОУ;</w:t>
            </w:r>
          </w:p>
          <w:p w:rsidR="00C41E83" w:rsidRPr="002D02D8" w:rsidRDefault="00C41E83" w:rsidP="002D02D8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2D02D8">
              <w:rPr>
                <w:rFonts w:ascii="Times New Roman" w:hAnsi="Times New Roman"/>
                <w:sz w:val="24"/>
                <w:szCs w:val="24"/>
                <w:lang w:eastAsia="ru-RU"/>
              </w:rPr>
              <w:t>обсуждает проблемы организации дополнительных образовательных услуг;</w:t>
            </w:r>
          </w:p>
          <w:p w:rsidR="00C41E83" w:rsidRPr="002D02D8" w:rsidRDefault="00C41E83" w:rsidP="002D02D8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2D02D8">
              <w:rPr>
                <w:rFonts w:ascii="Times New Roman" w:hAnsi="Times New Roman"/>
                <w:sz w:val="24"/>
                <w:szCs w:val="24"/>
                <w:lang w:eastAsia="ru-RU"/>
              </w:rPr>
              <w:t>принимает информацию заведующе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 ДОУ</w:t>
            </w:r>
            <w:r w:rsidRPr="002D02D8">
              <w:rPr>
                <w:rFonts w:ascii="Times New Roman" w:hAnsi="Times New Roman"/>
                <w:sz w:val="24"/>
                <w:szCs w:val="24"/>
                <w:lang w:eastAsia="ru-RU"/>
              </w:rPr>
              <w:t>, отчеты педагогических и медицинских работников о состоянии здоровья детей, ходе реализации образовательных программ, результатах готовности детей к школьному обучению, итогах учебного года;</w:t>
            </w:r>
          </w:p>
          <w:p w:rsidR="00C41E83" w:rsidRPr="002D02D8" w:rsidRDefault="00C41E83" w:rsidP="002D02D8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2D02D8">
              <w:rPr>
                <w:rFonts w:ascii="Times New Roman" w:hAnsi="Times New Roman"/>
                <w:sz w:val="24"/>
                <w:szCs w:val="24"/>
                <w:lang w:eastAsia="ru-RU"/>
              </w:rPr>
              <w:t>решает вопросы оказания помощи воспитателям групп в работе с неблагополучными семьями;</w:t>
            </w:r>
          </w:p>
          <w:p w:rsidR="00C41E83" w:rsidRPr="002D02D8" w:rsidRDefault="00C41E83" w:rsidP="002D02D8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2D02D8">
              <w:rPr>
                <w:rFonts w:ascii="Times New Roman" w:hAnsi="Times New Roman"/>
                <w:sz w:val="24"/>
                <w:szCs w:val="24"/>
                <w:lang w:eastAsia="ru-RU"/>
              </w:rPr>
              <w:t>вносит предложения по совершенствованию педагогического процесса в ДОУ;</w:t>
            </w:r>
          </w:p>
          <w:p w:rsidR="00C41E83" w:rsidRPr="002D02D8" w:rsidRDefault="00C41E83" w:rsidP="002D02D8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2D02D8">
              <w:rPr>
                <w:rFonts w:ascii="Times New Roman" w:hAnsi="Times New Roman"/>
                <w:sz w:val="24"/>
                <w:szCs w:val="24"/>
                <w:lang w:eastAsia="ru-RU"/>
              </w:rPr>
              <w:t>участвует в планировании совместных с родителями (законными представителями) мероприятий в ДОУ – групповых родительских собраний, Дней открытых дверей и др.;</w:t>
            </w:r>
          </w:p>
          <w:p w:rsidR="00C41E83" w:rsidRPr="002D02D8" w:rsidRDefault="00C41E83" w:rsidP="002D02D8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2D02D8">
              <w:rPr>
                <w:rFonts w:ascii="Times New Roman" w:hAnsi="Times New Roman"/>
                <w:sz w:val="24"/>
                <w:szCs w:val="24"/>
                <w:lang w:eastAsia="ru-RU"/>
              </w:rPr>
              <w:t>принимает решение об оказании посильной помощи ДОУ в укреплении материально-технической базы, благоустройству и ремонту его помещений, детских площадок и территории силами родительской общественности;</w:t>
            </w:r>
          </w:p>
          <w:p w:rsidR="00C41E83" w:rsidRPr="002D02D8" w:rsidRDefault="00C41E83" w:rsidP="002D02D8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2D02D8">
              <w:rPr>
                <w:rFonts w:ascii="Times New Roman" w:hAnsi="Times New Roman"/>
                <w:sz w:val="24"/>
                <w:szCs w:val="24"/>
                <w:lang w:eastAsia="ru-RU"/>
              </w:rPr>
              <w:t>планирует организацию развлекательных мероприятий с детьми сверх годового плана, обеспечение их подарками и т.п.;</w:t>
            </w:r>
          </w:p>
          <w:p w:rsidR="00C41E83" w:rsidRPr="000A6EE4" w:rsidRDefault="00C41E83" w:rsidP="002D02D8">
            <w:pPr>
              <w:pStyle w:val="1"/>
              <w:jc w:val="both"/>
              <w:rPr>
                <w:rStyle w:val="s110"/>
                <w:rFonts w:ascii="Times New Roman" w:hAnsi="Times New Roman"/>
                <w:b w:val="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2D02D8">
              <w:rPr>
                <w:rFonts w:ascii="Times New Roman" w:hAnsi="Times New Roman"/>
                <w:sz w:val="24"/>
                <w:szCs w:val="24"/>
                <w:lang w:eastAsia="ru-RU"/>
              </w:rPr>
              <w:t>принимает решение об оказании благотворительной помощи, направленной на развитие ДОУ и совершенствование педагогического процесса.</w:t>
            </w:r>
          </w:p>
        </w:tc>
      </w:tr>
      <w:tr w:rsidR="00C41E83" w:rsidRPr="00B8256E" w:rsidTr="003369AA">
        <w:tc>
          <w:tcPr>
            <w:tcW w:w="1908" w:type="dxa"/>
          </w:tcPr>
          <w:p w:rsidR="00C41E83" w:rsidRPr="003D0660" w:rsidRDefault="00C41E83" w:rsidP="0092149A">
            <w:pPr>
              <w:pStyle w:val="af"/>
              <w:spacing w:line="240" w:lineRule="auto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3D0660"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  <w:t>Профсоюзный комитет</w:t>
            </w:r>
          </w:p>
        </w:tc>
        <w:tc>
          <w:tcPr>
            <w:tcW w:w="8229" w:type="dxa"/>
          </w:tcPr>
          <w:p w:rsidR="00C41E83" w:rsidRPr="003369AA" w:rsidRDefault="00C41E83" w:rsidP="003369AA">
            <w:pPr>
              <w:pStyle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69AA">
              <w:rPr>
                <w:rFonts w:ascii="Times New Roman" w:hAnsi="Times New Roman"/>
                <w:sz w:val="24"/>
                <w:szCs w:val="24"/>
                <w:lang w:eastAsia="ru-RU"/>
              </w:rPr>
              <w:t>- защищает социально-трудовые права работников, в том числе посредством обращения в органы, рассматривающие трудовые споры;</w:t>
            </w:r>
          </w:p>
          <w:p w:rsidR="00C41E83" w:rsidRPr="003369AA" w:rsidRDefault="00C41E83" w:rsidP="003369AA">
            <w:pPr>
              <w:pStyle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69AA">
              <w:rPr>
                <w:rFonts w:ascii="Times New Roman" w:hAnsi="Times New Roman"/>
                <w:sz w:val="24"/>
                <w:szCs w:val="24"/>
                <w:lang w:eastAsia="ru-RU"/>
              </w:rPr>
              <w:t>- ведение коллективных переговоров, заключение коллективных договоров или соглашений, контроль за их исполнением;</w:t>
            </w:r>
          </w:p>
          <w:p w:rsidR="00C41E83" w:rsidRPr="003369AA" w:rsidRDefault="00C41E83" w:rsidP="003369AA">
            <w:pPr>
              <w:pStyle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69AA">
              <w:rPr>
                <w:rFonts w:ascii="Times New Roman" w:hAnsi="Times New Roman"/>
                <w:sz w:val="24"/>
                <w:szCs w:val="24"/>
                <w:lang w:eastAsia="ru-RU"/>
              </w:rPr>
              <w:t>- контроль за соблюдением работодателем законодательства о труде;</w:t>
            </w:r>
          </w:p>
          <w:p w:rsidR="00C41E83" w:rsidRPr="000A6EE4" w:rsidRDefault="00C41E83" w:rsidP="003369AA">
            <w:pPr>
              <w:pStyle w:val="1"/>
              <w:rPr>
                <w:lang w:eastAsia="ru-RU"/>
              </w:rPr>
            </w:pPr>
            <w:r w:rsidRPr="003369AA">
              <w:rPr>
                <w:rFonts w:ascii="Times New Roman" w:hAnsi="Times New Roman"/>
                <w:sz w:val="24"/>
                <w:szCs w:val="24"/>
                <w:lang w:eastAsia="ru-RU"/>
              </w:rPr>
              <w:t>- получение информации от работодателя, органов государственной власти и местного самоуправления по социально-трудовым вопросам</w:t>
            </w:r>
          </w:p>
        </w:tc>
      </w:tr>
    </w:tbl>
    <w:p w:rsidR="00C41E83" w:rsidRPr="008F7998" w:rsidRDefault="00C41E83" w:rsidP="00E34A93">
      <w:pPr>
        <w:pStyle w:val="af"/>
        <w:spacing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C41E83" w:rsidRPr="008F7998" w:rsidRDefault="00C41E83" w:rsidP="003369A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F7998">
        <w:rPr>
          <w:rFonts w:ascii="Times New Roman" w:hAnsi="Times New Roman"/>
          <w:sz w:val="28"/>
          <w:szCs w:val="28"/>
          <w:lang w:eastAsia="ru-RU"/>
        </w:rPr>
        <w:lastRenderedPageBreak/>
        <w:t>Схема структуру управления в Учреждении</w:t>
      </w:r>
    </w:p>
    <w:p w:rsidR="00C41E83" w:rsidRDefault="00EC5570" w:rsidP="00B7658E">
      <w:pPr>
        <w:spacing w:before="100" w:beforeAutospacing="1" w:after="100" w:afterAutospacing="1" w:line="240" w:lineRule="auto"/>
        <w:ind w:left="687"/>
        <w:jc w:val="center"/>
        <w:rPr>
          <w:rFonts w:ascii="Times New Roman" w:hAnsi="Times New Roman"/>
          <w:szCs w:val="24"/>
          <w:lang w:eastAsia="ru-RU"/>
        </w:rPr>
      </w:pPr>
      <w:r w:rsidRPr="00EC5570">
        <w:rPr>
          <w:noProof/>
          <w:lang w:eastAsia="ru-RU"/>
        </w:rPr>
        <w:pict>
          <v:roundrect id="_x0000_s1026" style="position:absolute;left:0;text-align:left;margin-left:173.55pt;margin-top:2.95pt;width:2in;height:60.75pt;z-index:11" arcsize="10923f" fillcolor="#92d050" strokecolor="#0070c0">
            <v:textbox>
              <w:txbxContent>
                <w:p w:rsidR="00C41E83" w:rsidRPr="00315486" w:rsidRDefault="00C41E83" w:rsidP="0029669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15486">
                    <w:rPr>
                      <w:rFonts w:ascii="Times New Roman" w:hAnsi="Times New Roman" w:cs="Times New Roman"/>
                    </w:rPr>
                    <w:t>Администрация Советского городского округа СК</w:t>
                  </w:r>
                </w:p>
                <w:p w:rsidR="00C41E83" w:rsidRPr="0029669E" w:rsidRDefault="00C41E83" w:rsidP="0029669E"/>
              </w:txbxContent>
            </v:textbox>
          </v:roundrect>
        </w:pict>
      </w:r>
    </w:p>
    <w:p w:rsidR="00C41E83" w:rsidRDefault="00EC5570" w:rsidP="00B7658E">
      <w:pPr>
        <w:spacing w:before="100" w:beforeAutospacing="1" w:after="100" w:afterAutospacing="1" w:line="240" w:lineRule="auto"/>
        <w:ind w:left="687"/>
        <w:jc w:val="center"/>
        <w:rPr>
          <w:rFonts w:ascii="Times New Roman" w:hAnsi="Times New Roman"/>
          <w:szCs w:val="24"/>
          <w:lang w:eastAsia="ru-RU"/>
        </w:rPr>
      </w:pPr>
      <w:r w:rsidRPr="00EC5570">
        <w:rPr>
          <w:noProof/>
          <w:lang w:eastAsia="ru-RU"/>
        </w:rPr>
        <w:pict>
          <v:roundrect id="_x0000_s1027" style="position:absolute;left:0;text-align:left;margin-left:348.3pt;margin-top:26.15pt;width:2in;height:44.25pt;z-index:2" arcsize="10923f" fillcolor="#b2a1c7" strokecolor="#0070c0">
            <v:textbox>
              <w:txbxContent>
                <w:p w:rsidR="00C41E83" w:rsidRPr="00315486" w:rsidRDefault="00C41E83" w:rsidP="00DE271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15486">
                    <w:rPr>
                      <w:rFonts w:ascii="Times New Roman" w:hAnsi="Times New Roman" w:cs="Times New Roman"/>
                    </w:rPr>
                    <w:t>Совет</w:t>
                  </w:r>
                  <w:r>
                    <w:rPr>
                      <w:rFonts w:ascii="Times New Roman" w:hAnsi="Times New Roman" w:cs="Times New Roman"/>
                    </w:rPr>
                    <w:t xml:space="preserve"> У</w:t>
                  </w:r>
                  <w:r w:rsidRPr="00315486">
                    <w:rPr>
                      <w:rFonts w:ascii="Times New Roman" w:hAnsi="Times New Roman" w:cs="Times New Roman"/>
                    </w:rPr>
                    <w:t>чреждения</w:t>
                  </w:r>
                </w:p>
              </w:txbxContent>
            </v:textbox>
          </v:roundrect>
        </w:pict>
      </w:r>
      <w:r w:rsidRPr="00EC5570">
        <w:rPr>
          <w:noProof/>
          <w:lang w:eastAsia="ru-RU"/>
        </w:rPr>
        <w:pict>
          <v:roundrect id="_x0000_s1028" style="position:absolute;left:0;text-align:left;margin-left:-15.45pt;margin-top:20.15pt;width:2in;height:65.25pt;z-index:7" arcsize="10923f" fillcolor="#b6dde8" strokecolor="#0070c0">
            <v:textbox>
              <w:txbxContent>
                <w:p w:rsidR="00C41E83" w:rsidRPr="00315486" w:rsidRDefault="00C41E83" w:rsidP="00B7658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15486">
                    <w:rPr>
                      <w:rFonts w:ascii="Times New Roman" w:hAnsi="Times New Roman" w:cs="Times New Roman"/>
                    </w:rPr>
                    <w:t xml:space="preserve">Общее собрание </w:t>
                  </w:r>
                  <w:r>
                    <w:rPr>
                      <w:rFonts w:ascii="Times New Roman" w:hAnsi="Times New Roman" w:cs="Times New Roman"/>
                    </w:rPr>
                    <w:t>трудового коллектива</w:t>
                  </w:r>
                  <w:r w:rsidRPr="00315486">
                    <w:rPr>
                      <w:rFonts w:ascii="Times New Roman" w:hAnsi="Times New Roman" w:cs="Times New Roman"/>
                    </w:rPr>
                    <w:t xml:space="preserve"> Учреждения</w:t>
                  </w:r>
                </w:p>
              </w:txbxContent>
            </v:textbox>
          </v:roundrect>
        </w:pict>
      </w:r>
    </w:p>
    <w:p w:rsidR="00C41E83" w:rsidRDefault="00EC5570" w:rsidP="00B7658E">
      <w:pPr>
        <w:spacing w:before="100" w:beforeAutospacing="1" w:after="100" w:afterAutospacing="1" w:line="240" w:lineRule="auto"/>
        <w:ind w:left="687"/>
        <w:jc w:val="center"/>
        <w:rPr>
          <w:rFonts w:ascii="Times New Roman" w:hAnsi="Times New Roman"/>
          <w:szCs w:val="24"/>
          <w:lang w:eastAsia="ru-RU"/>
        </w:rPr>
      </w:pPr>
      <w:r w:rsidRPr="00EC5570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17.55pt;margin-top:23.85pt;width:30.75pt;height:165pt;flip:y;z-index:29" o:connectortype="straight">
            <v:stroke endarrow="block"/>
          </v:shape>
        </w:pict>
      </w:r>
      <w:r w:rsidRPr="00EC5570">
        <w:rPr>
          <w:noProof/>
          <w:lang w:eastAsia="ru-RU"/>
        </w:rPr>
        <w:pict>
          <v:roundrect id="_x0000_s1030" style="position:absolute;left:0;text-align:left;margin-left:173.55pt;margin-top:23.85pt;width:156.75pt;height:44.25pt;z-index:12" arcsize="10923f" fillcolor="#92d050" strokecolor="#0070c0">
            <v:textbox>
              <w:txbxContent>
                <w:p w:rsidR="00C41E83" w:rsidRPr="00315486" w:rsidRDefault="00C41E83" w:rsidP="0029669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15486">
                    <w:rPr>
                      <w:rFonts w:ascii="Times New Roman" w:hAnsi="Times New Roman" w:cs="Times New Roman"/>
                    </w:rPr>
                    <w:t>Управление образования АСГО СК</w:t>
                  </w:r>
                </w:p>
                <w:p w:rsidR="00C41E83" w:rsidRPr="0029669E" w:rsidRDefault="00C41E83" w:rsidP="0029669E"/>
              </w:txbxContent>
            </v:textbox>
          </v:roundrect>
        </w:pict>
      </w:r>
      <w:r w:rsidRPr="00EC5570">
        <w:rPr>
          <w:noProof/>
          <w:lang w:eastAsia="ru-RU"/>
        </w:rPr>
        <w:pict>
          <v:shape id="_x0000_s1031" type="#_x0000_t32" style="position:absolute;left:0;text-align:left;margin-left:247.05pt;margin-top:8.1pt;width:0;height:15.75pt;z-index:13" o:connectortype="straight">
            <v:stroke endarrow="block"/>
          </v:shape>
        </w:pict>
      </w:r>
    </w:p>
    <w:p w:rsidR="00C41E83" w:rsidRDefault="00EC5570" w:rsidP="00B7658E">
      <w:pPr>
        <w:spacing w:before="100" w:beforeAutospacing="1" w:after="100" w:afterAutospacing="1" w:line="240" w:lineRule="auto"/>
        <w:ind w:left="687"/>
        <w:jc w:val="center"/>
        <w:rPr>
          <w:rFonts w:ascii="Times New Roman" w:hAnsi="Times New Roman"/>
          <w:szCs w:val="24"/>
          <w:lang w:eastAsia="ru-RU"/>
        </w:rPr>
      </w:pPr>
      <w:r w:rsidRPr="00EC5570">
        <w:rPr>
          <w:noProof/>
          <w:lang w:eastAsia="ru-RU"/>
        </w:rPr>
        <w:pict>
          <v:shape id="_x0000_s1032" type="#_x0000_t32" style="position:absolute;left:0;text-align:left;margin-left:424.8pt;margin-top:14.8pt;width:0;height:36pt;z-index:26" o:connectortype="straight">
            <v:stroke endarrow="block"/>
          </v:shape>
        </w:pict>
      </w:r>
      <w:r w:rsidRPr="00EC5570">
        <w:rPr>
          <w:noProof/>
          <w:lang w:eastAsia="ru-RU"/>
        </w:rPr>
        <w:pict>
          <v:shape id="_x0000_s1033" type="#_x0000_t32" style="position:absolute;left:0;text-align:left;margin-left:321.3pt;margin-top:14.8pt;width:32.25pt;height:52.5pt;flip:y;z-index:20" o:connectortype="straight">
            <v:stroke endarrow="block"/>
          </v:shape>
        </w:pict>
      </w:r>
      <w:r w:rsidRPr="00EC5570">
        <w:rPr>
          <w:noProof/>
          <w:lang w:eastAsia="ru-RU"/>
        </w:rPr>
        <w:pict>
          <v:shape id="_x0000_s1034" type="#_x0000_t32" style="position:absolute;left:0;text-align:left;margin-left:128.55pt;margin-top:22.3pt;width:48.75pt;height:45pt;flip:x y;z-index:15" o:connectortype="straight">
            <v:stroke endarrow="block"/>
          </v:shape>
        </w:pict>
      </w:r>
    </w:p>
    <w:p w:rsidR="00C41E83" w:rsidRDefault="00EC5570" w:rsidP="00B7658E">
      <w:pPr>
        <w:tabs>
          <w:tab w:val="center" w:pos="5304"/>
          <w:tab w:val="left" w:pos="6540"/>
        </w:tabs>
        <w:spacing w:before="100" w:beforeAutospacing="1" w:after="100" w:afterAutospacing="1" w:line="240" w:lineRule="auto"/>
        <w:ind w:left="687"/>
        <w:rPr>
          <w:rFonts w:ascii="Times New Roman" w:hAnsi="Times New Roman"/>
          <w:szCs w:val="24"/>
          <w:lang w:eastAsia="ru-RU"/>
        </w:rPr>
      </w:pPr>
      <w:r w:rsidRPr="00EC5570">
        <w:rPr>
          <w:noProof/>
          <w:lang w:eastAsia="ru-RU"/>
        </w:rPr>
        <w:pict>
          <v:shape id="_x0000_s1035" type="#_x0000_t32" style="position:absolute;left:0;text-align:left;margin-left:124.05pt;margin-top:2pt;width:65.25pt;height:131.25pt;z-index:28" o:connectortype="straight">
            <v:stroke startarrow="block" endarrow="block"/>
          </v:shape>
        </w:pict>
      </w:r>
      <w:r w:rsidRPr="00EC5570">
        <w:rPr>
          <w:noProof/>
          <w:lang w:eastAsia="ru-RU"/>
        </w:rPr>
        <w:pict>
          <v:roundrect id="_x0000_s1036" style="position:absolute;left:0;text-align:left;margin-left:348.3pt;margin-top:23pt;width:2in;height:44.25pt;z-index:3" arcsize="10923f" fillcolor="#b2a1c7" strokecolor="#0070c0">
            <v:textbox>
              <w:txbxContent>
                <w:p w:rsidR="00C41E83" w:rsidRPr="00315486" w:rsidRDefault="00C41E83" w:rsidP="00B7658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15486">
                    <w:rPr>
                      <w:rFonts w:ascii="Times New Roman" w:hAnsi="Times New Roman" w:cs="Times New Roman"/>
                    </w:rPr>
                    <w:t>Общее собрание родителей</w:t>
                  </w:r>
                </w:p>
              </w:txbxContent>
            </v:textbox>
          </v:roundrect>
        </w:pict>
      </w:r>
      <w:r w:rsidRPr="00EC5570">
        <w:rPr>
          <w:noProof/>
          <w:lang w:eastAsia="ru-RU"/>
        </w:rPr>
        <w:pict>
          <v:shape id="_x0000_s1037" type="#_x0000_t32" style="position:absolute;left:0;text-align:left;margin-left:247.05pt;margin-top:12.5pt;width:0;height:27pt;z-index:14" o:connectortype="straight">
            <v:stroke endarrow="block"/>
          </v:shape>
        </w:pict>
      </w:r>
      <w:r w:rsidRPr="00EC5570">
        <w:rPr>
          <w:noProof/>
          <w:lang w:eastAsia="ru-RU"/>
        </w:rPr>
        <w:pict>
          <v:roundrect id="_x0000_s1038" style="position:absolute;left:0;text-align:left;margin-left:-15.45pt;margin-top:23pt;width:2in;height:44.25pt;z-index:5" arcsize="10923f" fillcolor="#c6d9f1" strokecolor="#0070c0">
            <v:textbox>
              <w:txbxContent>
                <w:p w:rsidR="00C41E83" w:rsidRPr="00315486" w:rsidRDefault="00C41E83">
                  <w:pPr>
                    <w:rPr>
                      <w:rFonts w:ascii="Times New Roman" w:hAnsi="Times New Roman" w:cs="Times New Roman"/>
                    </w:rPr>
                  </w:pPr>
                  <w:r w:rsidRPr="00315486">
                    <w:rPr>
                      <w:rFonts w:ascii="Times New Roman" w:hAnsi="Times New Roman" w:cs="Times New Roman"/>
                    </w:rPr>
                    <w:t>Педагогический совет</w:t>
                  </w:r>
                </w:p>
              </w:txbxContent>
            </v:textbox>
          </v:roundrect>
        </w:pict>
      </w:r>
      <w:r w:rsidR="00C41E83">
        <w:rPr>
          <w:rFonts w:ascii="Times New Roman" w:hAnsi="Times New Roman"/>
          <w:szCs w:val="24"/>
          <w:lang w:eastAsia="ru-RU"/>
        </w:rPr>
        <w:tab/>
      </w:r>
      <w:r w:rsidR="00C41E83">
        <w:rPr>
          <w:rFonts w:ascii="Times New Roman" w:hAnsi="Times New Roman"/>
          <w:szCs w:val="24"/>
          <w:lang w:eastAsia="ru-RU"/>
        </w:rPr>
        <w:tab/>
      </w:r>
    </w:p>
    <w:p w:rsidR="00C41E83" w:rsidRDefault="00EC5570" w:rsidP="00B7658E">
      <w:pPr>
        <w:spacing w:before="100" w:beforeAutospacing="1" w:after="100" w:afterAutospacing="1" w:line="240" w:lineRule="auto"/>
        <w:ind w:left="687"/>
        <w:jc w:val="center"/>
        <w:rPr>
          <w:rFonts w:ascii="Times New Roman" w:hAnsi="Times New Roman"/>
          <w:szCs w:val="24"/>
          <w:lang w:eastAsia="ru-RU"/>
        </w:rPr>
      </w:pPr>
      <w:r w:rsidRPr="00EC5570">
        <w:rPr>
          <w:noProof/>
          <w:lang w:eastAsia="ru-RU"/>
        </w:rPr>
        <w:pict>
          <v:shape id="_x0000_s1039" type="#_x0000_t32" style="position:absolute;left:0;text-align:left;margin-left:321.3pt;margin-top:22.95pt;width:27pt;height:6pt;flip:y;z-index:24" o:connectortype="straight">
            <v:stroke endarrow="block"/>
          </v:shape>
        </w:pict>
      </w:r>
      <w:r w:rsidRPr="00EC5570">
        <w:rPr>
          <w:noProof/>
          <w:lang w:eastAsia="ru-RU"/>
        </w:rPr>
        <w:pict>
          <v:roundrect id="_x0000_s1040" style="position:absolute;left:0;text-align:left;margin-left:177.3pt;margin-top:11.7pt;width:2in;height:44.25pt;z-index:1" arcsize="10923f" fillcolor="#fbd4b4" strokecolor="#0070c0">
            <v:textbox>
              <w:txbxContent>
                <w:p w:rsidR="00C41E83" w:rsidRPr="00315486" w:rsidRDefault="00C41E83" w:rsidP="00B7658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15486">
                    <w:rPr>
                      <w:rFonts w:ascii="Times New Roman" w:hAnsi="Times New Roman" w:cs="Times New Roman"/>
                    </w:rPr>
                    <w:t>Заведующий Учреждением</w:t>
                  </w:r>
                </w:p>
              </w:txbxContent>
            </v:textbox>
          </v:roundrect>
        </w:pict>
      </w:r>
    </w:p>
    <w:p w:rsidR="00C41E83" w:rsidRDefault="00EC5570" w:rsidP="00B7658E">
      <w:pPr>
        <w:spacing w:before="100" w:beforeAutospacing="1" w:after="100" w:afterAutospacing="1" w:line="240" w:lineRule="auto"/>
        <w:ind w:left="687"/>
        <w:jc w:val="center"/>
        <w:rPr>
          <w:rFonts w:ascii="Times New Roman" w:hAnsi="Times New Roman"/>
          <w:szCs w:val="24"/>
          <w:lang w:eastAsia="ru-RU"/>
        </w:rPr>
      </w:pPr>
      <w:r w:rsidRPr="00EC5570">
        <w:rPr>
          <w:noProof/>
          <w:lang w:eastAsia="ru-RU"/>
        </w:rPr>
        <w:pict>
          <v:shape id="_x0000_s1041" type="#_x0000_t32" style="position:absolute;left:0;text-align:left;margin-left:424.8pt;margin-top:11.65pt;width:0;height:21.75pt;z-index:27" o:connectortype="straight">
            <v:stroke endarrow="block"/>
          </v:shape>
        </w:pict>
      </w:r>
      <w:r w:rsidRPr="00EC5570">
        <w:rPr>
          <w:noProof/>
          <w:lang w:eastAsia="ru-RU"/>
        </w:rPr>
        <w:pict>
          <v:shape id="_x0000_s1042" type="#_x0000_t32" style="position:absolute;left:0;text-align:left;margin-left:63.3pt;margin-top:11.65pt;width:.75pt;height:16.5pt;flip:y;z-index:18" o:connectortype="straight">
            <v:stroke endarrow="block"/>
          </v:shape>
        </w:pict>
      </w:r>
      <w:r w:rsidRPr="00EC5570">
        <w:rPr>
          <w:noProof/>
          <w:lang w:eastAsia="ru-RU"/>
        </w:rPr>
        <w:pict>
          <v:shape id="_x0000_s1043" type="#_x0000_t32" style="position:absolute;left:0;text-align:left;margin-left:132.3pt;margin-top:24.4pt;width:45pt;height:12.75pt;flip:x;z-index:17" o:connectortype="straight">
            <v:stroke endarrow="block"/>
          </v:shape>
        </w:pict>
      </w:r>
      <w:r w:rsidRPr="00EC5570">
        <w:rPr>
          <w:noProof/>
          <w:lang w:eastAsia="ru-RU"/>
        </w:rPr>
        <w:pict>
          <v:shape id="_x0000_s1044" type="#_x0000_t32" style="position:absolute;left:0;text-align:left;margin-left:128.55pt;margin-top:1.15pt;width:48.75pt;height:0;flip:x;z-index:16" o:connectortype="straight">
            <v:stroke endarrow="block"/>
          </v:shape>
        </w:pict>
      </w:r>
    </w:p>
    <w:p w:rsidR="00C41E83" w:rsidRDefault="00EC5570" w:rsidP="00B7658E">
      <w:pPr>
        <w:spacing w:before="100" w:beforeAutospacing="1" w:after="100" w:afterAutospacing="1" w:line="240" w:lineRule="auto"/>
        <w:ind w:left="687"/>
        <w:jc w:val="center"/>
        <w:rPr>
          <w:rFonts w:ascii="Times New Roman" w:hAnsi="Times New Roman"/>
          <w:szCs w:val="24"/>
          <w:lang w:eastAsia="ru-RU"/>
        </w:rPr>
      </w:pPr>
      <w:r w:rsidRPr="00EC5570">
        <w:rPr>
          <w:noProof/>
          <w:lang w:eastAsia="ru-RU"/>
        </w:rPr>
        <w:pict>
          <v:shape id="_x0000_s1045" type="#_x0000_t32" style="position:absolute;left:0;text-align:left;margin-left:128.55pt;margin-top:.35pt;width:60.75pt;height:67pt;flip:x;z-index:30" o:connectortype="straight">
            <v:stroke endarrow="block"/>
          </v:shape>
        </w:pict>
      </w:r>
      <w:r w:rsidRPr="00EC5570">
        <w:rPr>
          <w:noProof/>
          <w:lang w:eastAsia="ru-RU"/>
        </w:rPr>
        <w:pict>
          <v:shape id="_x0000_s1046" type="#_x0000_t32" style="position:absolute;left:0;text-align:left;margin-left:317.55pt;margin-top:.35pt;width:36pt;height:19.5pt;z-index:25" o:connectortype="straight">
            <v:stroke endarrow="block"/>
          </v:shape>
        </w:pict>
      </w:r>
      <w:r w:rsidRPr="00EC5570">
        <w:rPr>
          <w:noProof/>
          <w:lang w:eastAsia="ru-RU"/>
        </w:rPr>
        <w:pict>
          <v:shape id="_x0000_s1047" type="#_x0000_t32" style="position:absolute;left:0;text-align:left;margin-left:250.8pt;margin-top:.35pt;width:1.5pt;height:49.5pt;z-index:22" o:connectortype="straight">
            <v:stroke endarrow="block"/>
          </v:shape>
        </w:pict>
      </w:r>
      <w:r w:rsidRPr="00EC5570">
        <w:rPr>
          <w:noProof/>
          <w:lang w:eastAsia="ru-RU"/>
        </w:rPr>
        <w:pict>
          <v:roundrect id="_x0000_s1048" style="position:absolute;left:0;text-align:left;margin-left:353.55pt;margin-top:5.6pt;width:2in;height:44.25pt;z-index:4" arcsize="10923f" fillcolor="#b2a1c7" strokecolor="#0070c0">
            <v:textbox>
              <w:txbxContent>
                <w:p w:rsidR="00C41E83" w:rsidRPr="00F50867" w:rsidRDefault="00C41E83" w:rsidP="00B7658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15486">
                    <w:rPr>
                      <w:rFonts w:ascii="Times New Roman" w:hAnsi="Times New Roman" w:cs="Times New Roman"/>
                    </w:rPr>
                    <w:t>Родительский комитет Учреждени</w:t>
                  </w:r>
                  <w:r>
                    <w:rPr>
                      <w:rFonts w:ascii="Times New Roman" w:hAnsi="Times New Roman" w:cs="Times New Roman"/>
                    </w:rPr>
                    <w:t>я</w:t>
                  </w:r>
                </w:p>
              </w:txbxContent>
            </v:textbox>
          </v:roundrect>
        </w:pict>
      </w:r>
      <w:r w:rsidRPr="00EC5570">
        <w:rPr>
          <w:noProof/>
          <w:lang w:eastAsia="ru-RU"/>
        </w:rPr>
        <w:pict>
          <v:roundrect id="_x0000_s1049" style="position:absolute;left:0;text-align:left;margin-left:-11.7pt;margin-top:.35pt;width:2in;height:44.25pt;z-index:8" arcsize="10923f" fillcolor="#c6d9f1" strokecolor="#0070c0">
            <v:textbox>
              <w:txbxContent>
                <w:p w:rsidR="00C41E83" w:rsidRPr="00315486" w:rsidRDefault="00C41E83" w:rsidP="0029669E">
                  <w:pPr>
                    <w:rPr>
                      <w:rFonts w:ascii="Times New Roman" w:hAnsi="Times New Roman" w:cs="Times New Roman"/>
                    </w:rPr>
                  </w:pPr>
                  <w:r w:rsidRPr="00315486">
                    <w:rPr>
                      <w:rFonts w:ascii="Times New Roman" w:hAnsi="Times New Roman" w:cs="Times New Roman"/>
                    </w:rPr>
                    <w:t>Старший воспитатель</w:t>
                  </w:r>
                </w:p>
              </w:txbxContent>
            </v:textbox>
          </v:roundrect>
        </w:pict>
      </w:r>
    </w:p>
    <w:p w:rsidR="00C41E83" w:rsidRDefault="00EC5570" w:rsidP="00B7658E">
      <w:pPr>
        <w:spacing w:before="100" w:beforeAutospacing="1" w:after="100" w:afterAutospacing="1" w:line="240" w:lineRule="auto"/>
        <w:ind w:left="687"/>
        <w:jc w:val="center"/>
        <w:rPr>
          <w:rFonts w:ascii="Times New Roman" w:hAnsi="Times New Roman"/>
          <w:szCs w:val="24"/>
          <w:lang w:eastAsia="ru-RU"/>
        </w:rPr>
      </w:pPr>
      <w:r w:rsidRPr="00EC5570">
        <w:rPr>
          <w:noProof/>
          <w:lang w:eastAsia="ru-RU"/>
        </w:rPr>
        <w:pict>
          <v:shape id="_x0000_s1050" type="#_x0000_t32" style="position:absolute;left:0;text-align:left;margin-left:424.8pt;margin-top:22.05pt;width:0;height:116.25pt;z-index:23" o:connectortype="straight">
            <v:stroke endarrow="block"/>
          </v:shape>
        </w:pict>
      </w:r>
      <w:r w:rsidRPr="00EC5570">
        <w:rPr>
          <w:noProof/>
          <w:lang w:eastAsia="ru-RU"/>
        </w:rPr>
        <w:pict>
          <v:roundrect id="_x0000_s1051" style="position:absolute;left:0;text-align:left;margin-left:181.05pt;margin-top:22.05pt;width:2in;height:44.25pt;z-index:6" arcsize="10923f" fillcolor="#b6dde8" strokecolor="#0070c0">
            <v:textbox>
              <w:txbxContent>
                <w:p w:rsidR="00C41E83" w:rsidRPr="00315486" w:rsidRDefault="00C41E83" w:rsidP="00B7658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15486">
                    <w:rPr>
                      <w:rFonts w:ascii="Times New Roman" w:hAnsi="Times New Roman" w:cs="Times New Roman"/>
                    </w:rPr>
                    <w:t>Профсоюзный комитет</w:t>
                  </w:r>
                </w:p>
              </w:txbxContent>
            </v:textbox>
          </v:roundrect>
        </w:pict>
      </w:r>
      <w:r w:rsidRPr="00EC5570">
        <w:rPr>
          <w:noProof/>
          <w:lang w:eastAsia="ru-RU"/>
        </w:rPr>
        <w:pict>
          <v:shape id="_x0000_s1052" type="#_x0000_t32" style="position:absolute;left:0;text-align:left;margin-left:63.3pt;margin-top:16.8pt;width:0;height:18.55pt;z-index:19" o:connectortype="straight">
            <v:stroke endarrow="block"/>
          </v:shape>
        </w:pict>
      </w:r>
    </w:p>
    <w:p w:rsidR="00C41E83" w:rsidRDefault="00EC5570" w:rsidP="00B7658E">
      <w:pPr>
        <w:spacing w:before="100" w:beforeAutospacing="1" w:after="100" w:afterAutospacing="1" w:line="240" w:lineRule="auto"/>
        <w:ind w:left="687"/>
        <w:jc w:val="center"/>
        <w:rPr>
          <w:rFonts w:ascii="Times New Roman" w:hAnsi="Times New Roman"/>
          <w:szCs w:val="24"/>
          <w:lang w:eastAsia="ru-RU"/>
        </w:rPr>
      </w:pPr>
      <w:r w:rsidRPr="00EC5570">
        <w:rPr>
          <w:noProof/>
          <w:lang w:eastAsia="ru-RU"/>
        </w:rPr>
        <w:pict>
          <v:roundrect id="_x0000_s1053" style="position:absolute;left:0;text-align:left;margin-left:-11.7pt;margin-top:7.55pt;width:2in;height:77.45pt;z-index:9" arcsize="10923f" fillcolor="#c6d9f1" strokecolor="#0070c0">
            <v:textbox>
              <w:txbxContent>
                <w:p w:rsidR="00C41E83" w:rsidRPr="00315486" w:rsidRDefault="00C41E83" w:rsidP="0029669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15486">
                    <w:rPr>
                      <w:rFonts w:ascii="Times New Roman" w:hAnsi="Times New Roman" w:cs="Times New Roman"/>
                    </w:rPr>
                    <w:t xml:space="preserve">Воспитатели </w:t>
                  </w:r>
                </w:p>
                <w:p w:rsidR="00C41E83" w:rsidRPr="00315486" w:rsidRDefault="00C41E83" w:rsidP="0029669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15486">
                    <w:rPr>
                      <w:rFonts w:ascii="Times New Roman" w:hAnsi="Times New Roman" w:cs="Times New Roman"/>
                    </w:rPr>
                    <w:t>музыкальный руководитель</w:t>
                  </w:r>
                </w:p>
              </w:txbxContent>
            </v:textbox>
          </v:roundrect>
        </w:pict>
      </w:r>
    </w:p>
    <w:p w:rsidR="00C41E83" w:rsidRPr="004F2D9E" w:rsidRDefault="00C41E83" w:rsidP="0029669E">
      <w:pPr>
        <w:tabs>
          <w:tab w:val="center" w:pos="5304"/>
        </w:tabs>
        <w:spacing w:before="100" w:beforeAutospacing="1" w:after="100" w:afterAutospacing="1" w:line="240" w:lineRule="auto"/>
        <w:ind w:left="687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ab/>
      </w:r>
      <w:r w:rsidRPr="004F2D9E">
        <w:rPr>
          <w:rFonts w:ascii="Times New Roman" w:hAnsi="Times New Roman"/>
          <w:szCs w:val="24"/>
          <w:lang w:eastAsia="ru-RU"/>
        </w:rPr>
        <w:t> </w:t>
      </w:r>
    </w:p>
    <w:p w:rsidR="00C41E83" w:rsidRDefault="00C41E83" w:rsidP="00B7658E">
      <w:pPr>
        <w:spacing w:before="100" w:beforeAutospacing="1" w:after="100" w:afterAutospacing="1" w:line="240" w:lineRule="auto"/>
        <w:ind w:left="687"/>
        <w:jc w:val="center"/>
        <w:rPr>
          <w:rFonts w:ascii="Times New Roman" w:hAnsi="Times New Roman"/>
          <w:szCs w:val="24"/>
          <w:lang w:eastAsia="ru-RU"/>
        </w:rPr>
      </w:pPr>
    </w:p>
    <w:p w:rsidR="00C41E83" w:rsidRDefault="00EC5570" w:rsidP="00841E83">
      <w:pPr>
        <w:spacing w:before="100" w:beforeAutospacing="1" w:after="100" w:afterAutospacing="1" w:line="240" w:lineRule="auto"/>
        <w:ind w:left="687"/>
        <w:jc w:val="center"/>
        <w:rPr>
          <w:rFonts w:ascii="Times New Roman" w:hAnsi="Times New Roman"/>
          <w:szCs w:val="24"/>
          <w:lang w:eastAsia="ru-RU"/>
        </w:rPr>
      </w:pPr>
      <w:r w:rsidRPr="00EC5570">
        <w:rPr>
          <w:noProof/>
          <w:lang w:eastAsia="ru-RU"/>
        </w:rPr>
        <w:pict>
          <v:shape id="_x0000_s1054" type="#_x0000_t32" style="position:absolute;left:0;text-align:left;margin-left:109.8pt;margin-top:1.6pt;width:.75pt;height:25.5pt;z-index:21" o:connectortype="straight">
            <v:stroke endarrow="block"/>
          </v:shape>
        </w:pict>
      </w:r>
      <w:r w:rsidRPr="00EC5570">
        <w:rPr>
          <w:noProof/>
          <w:lang w:eastAsia="ru-RU"/>
        </w:rPr>
        <w:pict>
          <v:roundrect id="_x0000_s1055" style="position:absolute;left:0;text-align:left;margin-left:88.8pt;margin-top:27.1pt;width:373.5pt;height:36.2pt;z-index:10" arcsize="10923f" fillcolor="#f99" strokecolor="#0070c0">
            <v:textbox>
              <w:txbxContent>
                <w:p w:rsidR="00C41E83" w:rsidRPr="00F50867" w:rsidRDefault="00C41E83" w:rsidP="0029669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50867">
                    <w:rPr>
                      <w:rFonts w:ascii="Times New Roman" w:hAnsi="Times New Roman" w:cs="Times New Roman"/>
                    </w:rPr>
                    <w:t>Воспитанники и их родители</w:t>
                  </w:r>
                </w:p>
              </w:txbxContent>
            </v:textbox>
          </v:roundrect>
        </w:pict>
      </w:r>
    </w:p>
    <w:p w:rsidR="00C41E83" w:rsidRDefault="00C41E83" w:rsidP="00B7658E">
      <w:pPr>
        <w:spacing w:before="100" w:beforeAutospacing="1" w:after="100" w:afterAutospacing="1" w:line="240" w:lineRule="auto"/>
        <w:ind w:left="687"/>
        <w:jc w:val="center"/>
        <w:rPr>
          <w:rFonts w:ascii="Times New Roman" w:hAnsi="Times New Roman"/>
          <w:szCs w:val="24"/>
          <w:lang w:eastAsia="ru-RU"/>
        </w:rPr>
      </w:pPr>
    </w:p>
    <w:p w:rsidR="00C41E83" w:rsidRDefault="00C41E83" w:rsidP="00B7658E">
      <w:pPr>
        <w:spacing w:before="100" w:beforeAutospacing="1" w:after="100" w:afterAutospacing="1" w:line="240" w:lineRule="auto"/>
        <w:rPr>
          <w:rFonts w:ascii="Times New Roman" w:hAnsi="Times New Roman"/>
          <w:szCs w:val="24"/>
          <w:lang w:eastAsia="ru-RU"/>
        </w:rPr>
      </w:pPr>
    </w:p>
    <w:p w:rsidR="00C41E83" w:rsidRDefault="00C41E83" w:rsidP="00E8030E">
      <w:pPr>
        <w:pStyle w:val="af"/>
        <w:spacing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E8030E">
        <w:rPr>
          <w:rFonts w:ascii="Times New Roman" w:hAnsi="Times New Roman"/>
          <w:sz w:val="28"/>
          <w:szCs w:val="28"/>
        </w:rPr>
        <w:t>Вывод: Структура и механизм управления МДОУ определяют стабильное функционирование. Демократизация системы управления способствует развитию инициативы участников образовательного процесса (педагогов, родителей (законных представителей) и детей).</w:t>
      </w:r>
    </w:p>
    <w:p w:rsidR="00C41E83" w:rsidRPr="00E8030E" w:rsidRDefault="00C41E83" w:rsidP="00E8030E">
      <w:pPr>
        <w:pStyle w:val="af"/>
        <w:spacing w:line="240" w:lineRule="auto"/>
        <w:ind w:firstLine="567"/>
        <w:jc w:val="both"/>
        <w:rPr>
          <w:rStyle w:val="s110"/>
          <w:rFonts w:ascii="Times New Roman" w:hAnsi="Times New Roman"/>
          <w:b w:val="0"/>
          <w:sz w:val="16"/>
          <w:szCs w:val="16"/>
        </w:rPr>
      </w:pPr>
    </w:p>
    <w:p w:rsidR="00C41E83" w:rsidRPr="008F7998" w:rsidRDefault="00C41E83" w:rsidP="003369AA">
      <w:pPr>
        <w:spacing w:before="120" w:after="0" w:line="240" w:lineRule="auto"/>
        <w:jc w:val="center"/>
        <w:rPr>
          <w:rStyle w:val="s110"/>
          <w:rFonts w:ascii="Times New Roman" w:hAnsi="Times New Roman" w:cs="Times New Roman"/>
          <w:b w:val="0"/>
          <w:bCs/>
          <w:sz w:val="28"/>
          <w:szCs w:val="28"/>
        </w:rPr>
      </w:pPr>
      <w:r w:rsidRPr="008F7998">
        <w:rPr>
          <w:rStyle w:val="s110"/>
          <w:rFonts w:ascii="Times New Roman" w:hAnsi="Times New Roman" w:cs="Times New Roman"/>
          <w:b w:val="0"/>
          <w:bCs/>
          <w:sz w:val="28"/>
          <w:szCs w:val="28"/>
          <w:lang w:val="en-US"/>
        </w:rPr>
        <w:t>III</w:t>
      </w:r>
      <w:r>
        <w:rPr>
          <w:rStyle w:val="s110"/>
          <w:rFonts w:ascii="Times New Roman" w:hAnsi="Times New Roman" w:cs="Times New Roman"/>
          <w:b w:val="0"/>
          <w:bCs/>
          <w:sz w:val="28"/>
          <w:szCs w:val="28"/>
        </w:rPr>
        <w:t>.</w:t>
      </w:r>
      <w:r w:rsidRPr="008F7998">
        <w:rPr>
          <w:rStyle w:val="s110"/>
          <w:rFonts w:ascii="Times New Roman" w:hAnsi="Times New Roman" w:cs="Times New Roman"/>
          <w:b w:val="0"/>
          <w:bCs/>
          <w:sz w:val="28"/>
          <w:szCs w:val="28"/>
        </w:rPr>
        <w:t xml:space="preserve"> Образовательная деятельность</w:t>
      </w:r>
    </w:p>
    <w:p w:rsidR="00C41E83" w:rsidRPr="008E3EAE" w:rsidRDefault="00C41E83" w:rsidP="00AC324B">
      <w:pPr>
        <w:spacing w:before="120"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C41E83" w:rsidRPr="00315486" w:rsidRDefault="00C41E83" w:rsidP="00AC324B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5486">
        <w:rPr>
          <w:rFonts w:ascii="Times New Roman" w:hAnsi="Times New Roman"/>
          <w:sz w:val="28"/>
          <w:szCs w:val="28"/>
        </w:rPr>
        <w:t xml:space="preserve">Организация образовательной деятельности в </w:t>
      </w:r>
      <w:r>
        <w:rPr>
          <w:rFonts w:ascii="Times New Roman" w:hAnsi="Times New Roman"/>
          <w:sz w:val="28"/>
          <w:szCs w:val="28"/>
        </w:rPr>
        <w:t>М</w:t>
      </w:r>
      <w:r w:rsidRPr="00315486">
        <w:rPr>
          <w:rFonts w:ascii="Times New Roman" w:hAnsi="Times New Roman"/>
          <w:sz w:val="28"/>
          <w:szCs w:val="28"/>
        </w:rPr>
        <w:t>ДОУ</w:t>
      </w:r>
      <w:r>
        <w:rPr>
          <w:rFonts w:ascii="Times New Roman" w:hAnsi="Times New Roman"/>
          <w:sz w:val="28"/>
          <w:szCs w:val="28"/>
        </w:rPr>
        <w:t xml:space="preserve"> в 2020 году осуществлялось</w:t>
      </w:r>
      <w:r w:rsidRPr="00315486">
        <w:rPr>
          <w:rFonts w:ascii="Times New Roman" w:hAnsi="Times New Roman"/>
          <w:sz w:val="28"/>
          <w:szCs w:val="28"/>
        </w:rPr>
        <w:t xml:space="preserve"> в соответствии с принципами государственной политики в области образования, в соответствии с Фед</w:t>
      </w:r>
      <w:r>
        <w:rPr>
          <w:rFonts w:ascii="Times New Roman" w:hAnsi="Times New Roman"/>
          <w:sz w:val="28"/>
          <w:szCs w:val="28"/>
        </w:rPr>
        <w:t>еральным законом от 29.12.2012г.  №</w:t>
      </w:r>
      <w:r w:rsidRPr="00315486">
        <w:rPr>
          <w:rFonts w:ascii="Times New Roman" w:hAnsi="Times New Roman"/>
          <w:sz w:val="28"/>
          <w:szCs w:val="28"/>
        </w:rPr>
        <w:t xml:space="preserve"> 273-ФЗ «Об образовании в Российской Федерации», ФГОС дошкольного образования, </w:t>
      </w:r>
      <w:r w:rsidRPr="00FB5B0B">
        <w:rPr>
          <w:rFonts w:ascii="Times New Roman" w:hAnsi="Times New Roman"/>
          <w:sz w:val="28"/>
          <w:szCs w:val="28"/>
        </w:rPr>
        <w:t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  <w:r w:rsidRPr="00315486">
        <w:rPr>
          <w:rFonts w:ascii="Times New Roman" w:hAnsi="Times New Roman"/>
          <w:sz w:val="28"/>
          <w:szCs w:val="28"/>
        </w:rPr>
        <w:t xml:space="preserve"> </w:t>
      </w:r>
    </w:p>
    <w:p w:rsidR="00C41E83" w:rsidRPr="00315486" w:rsidRDefault="00C41E83" w:rsidP="00AC324B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5486">
        <w:rPr>
          <w:rFonts w:ascii="Times New Roman" w:hAnsi="Times New Roman"/>
          <w:sz w:val="28"/>
          <w:szCs w:val="28"/>
        </w:rPr>
        <w:t>Образовательная деятельность ведётся на русском языке, в очной форме, нормативный срок обучения 5 лет, уровень образования – дошкольное образование.</w:t>
      </w:r>
    </w:p>
    <w:p w:rsidR="00C41E83" w:rsidRPr="00315486" w:rsidRDefault="00C41E83" w:rsidP="00AC324B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5486">
        <w:rPr>
          <w:rFonts w:ascii="Times New Roman" w:hAnsi="Times New Roman"/>
          <w:sz w:val="28"/>
          <w:szCs w:val="28"/>
        </w:rPr>
        <w:lastRenderedPageBreak/>
        <w:t>Образовательный процесс организуется в соответствии с Основной образовательной программой дошкольного образования МДОУ «Детский сад № 7 «Огонек»», разработанной на основе примерной образовательной программы «От рождения до школы» под редакцией Н.Е. Веракса, Т.С. Комаровой, М.А. Васильевой. Программа направлена на формирование общей культуры воспитанников, развитие физических, интеллектуальных, нравственных, эстетических и личностных качеств с учётом возрастных и индивидуальных особенностей, формирование предпосылок учебной деятельности, сохранение и укрепление здоровья детей дошкольного возраста.</w:t>
      </w:r>
    </w:p>
    <w:p w:rsidR="00C41E83" w:rsidRDefault="00C41E83" w:rsidP="00AC324B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5486">
        <w:rPr>
          <w:rFonts w:ascii="Times New Roman" w:hAnsi="Times New Roman"/>
          <w:sz w:val="28"/>
          <w:szCs w:val="28"/>
        </w:rPr>
        <w:t>При организации образовательной деятельности учитываются принципы интеграции образовательных областей (физическое развитие, познавательное развитие, речевое развитие, социально-коммуникативное развитие, художественно-эстетическое развитие) в соответствии с возрастными возмож</w:t>
      </w:r>
      <w:r>
        <w:rPr>
          <w:rFonts w:ascii="Times New Roman" w:hAnsi="Times New Roman"/>
          <w:sz w:val="28"/>
          <w:szCs w:val="28"/>
        </w:rPr>
        <w:t xml:space="preserve">ностями и особенностями детей. </w:t>
      </w:r>
      <w:r w:rsidRPr="00315486">
        <w:rPr>
          <w:rFonts w:ascii="Times New Roman" w:hAnsi="Times New Roman"/>
          <w:sz w:val="28"/>
          <w:szCs w:val="28"/>
        </w:rPr>
        <w:t>Основной формой образования и воспитания является игра и виды детской деятельности (игровая, коммуникативная, трудовая, познавательно-исследовательская, продуктивная, музыкально-художественная, чтение художественной литературы). В основу организации образовательной деятельности определен комплексно-тематический принцип планирования.</w:t>
      </w:r>
    </w:p>
    <w:p w:rsidR="00C41E83" w:rsidRDefault="00C41E83" w:rsidP="00AC324B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Дошкольное образование в МДОУ получают</w:t>
      </w:r>
      <w:r w:rsidRPr="00FB5B0B">
        <w:rPr>
          <w:rFonts w:ascii="Times New Roman" w:hAnsi="Times New Roman"/>
          <w:sz w:val="28"/>
          <w:szCs w:val="28"/>
        </w:rPr>
        <w:t xml:space="preserve"> 88</w:t>
      </w:r>
      <w:r w:rsidRPr="000313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воспитанник в возрасте от 2 до 7 лет в 5 возрастных группах общеразвивающей направленности.</w:t>
      </w:r>
    </w:p>
    <w:p w:rsidR="00C41E83" w:rsidRPr="00F50867" w:rsidRDefault="00C41E83" w:rsidP="00F50867">
      <w:pPr>
        <w:pStyle w:val="af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7"/>
        <w:gridCol w:w="2511"/>
        <w:gridCol w:w="2977"/>
        <w:gridCol w:w="1924"/>
      </w:tblGrid>
      <w:tr w:rsidR="00C41E83" w:rsidRPr="00F50867" w:rsidTr="008E3EAE">
        <w:tc>
          <w:tcPr>
            <w:tcW w:w="2417" w:type="dxa"/>
          </w:tcPr>
          <w:p w:rsidR="00C41E83" w:rsidRPr="003D0660" w:rsidRDefault="00C41E83" w:rsidP="008E3EAE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Всего групп</w:t>
            </w:r>
          </w:p>
        </w:tc>
        <w:tc>
          <w:tcPr>
            <w:tcW w:w="2511" w:type="dxa"/>
          </w:tcPr>
          <w:p w:rsidR="00C41E83" w:rsidRPr="003D0660" w:rsidRDefault="00C41E83" w:rsidP="008E3EAE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Возраст детей</w:t>
            </w:r>
          </w:p>
        </w:tc>
        <w:tc>
          <w:tcPr>
            <w:tcW w:w="2977" w:type="dxa"/>
          </w:tcPr>
          <w:p w:rsidR="00C41E83" w:rsidRPr="003D0660" w:rsidRDefault="00C41E83" w:rsidP="008E3EAE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Направленность группы</w:t>
            </w:r>
          </w:p>
        </w:tc>
        <w:tc>
          <w:tcPr>
            <w:tcW w:w="1924" w:type="dxa"/>
          </w:tcPr>
          <w:p w:rsidR="00C41E83" w:rsidRPr="003D0660" w:rsidRDefault="00C41E83" w:rsidP="008E3EAE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воспитанников в группе</w:t>
            </w:r>
          </w:p>
        </w:tc>
      </w:tr>
      <w:tr w:rsidR="00C41E83" w:rsidRPr="00F50867" w:rsidTr="008E3EAE">
        <w:tc>
          <w:tcPr>
            <w:tcW w:w="2417" w:type="dxa"/>
          </w:tcPr>
          <w:p w:rsidR="00C41E83" w:rsidRPr="003D0660" w:rsidRDefault="00C41E83" w:rsidP="008E3EAE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 младшая группа</w:t>
            </w:r>
          </w:p>
        </w:tc>
        <w:tc>
          <w:tcPr>
            <w:tcW w:w="2511" w:type="dxa"/>
          </w:tcPr>
          <w:p w:rsidR="00C41E83" w:rsidRPr="003D0660" w:rsidRDefault="00C41E83" w:rsidP="008E3EAE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С 2-х до 3-х</w:t>
            </w:r>
          </w:p>
        </w:tc>
        <w:tc>
          <w:tcPr>
            <w:tcW w:w="2977" w:type="dxa"/>
          </w:tcPr>
          <w:p w:rsidR="00C41E83" w:rsidRPr="003D0660" w:rsidRDefault="00C41E83" w:rsidP="008E3EAE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924" w:type="dxa"/>
          </w:tcPr>
          <w:p w:rsidR="00C41E83" w:rsidRPr="003D0660" w:rsidRDefault="00C41E83" w:rsidP="008E3EAE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C41E83" w:rsidRPr="00F50867" w:rsidTr="008E3EAE">
        <w:tc>
          <w:tcPr>
            <w:tcW w:w="2417" w:type="dxa"/>
          </w:tcPr>
          <w:p w:rsidR="00C41E83" w:rsidRPr="003D0660" w:rsidRDefault="00C41E83" w:rsidP="008E3EAE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2 младшая группа</w:t>
            </w:r>
          </w:p>
        </w:tc>
        <w:tc>
          <w:tcPr>
            <w:tcW w:w="2511" w:type="dxa"/>
          </w:tcPr>
          <w:p w:rsidR="00C41E83" w:rsidRPr="003D0660" w:rsidRDefault="00C41E83" w:rsidP="008E3EAE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С 3-х до 4-х</w:t>
            </w:r>
          </w:p>
        </w:tc>
        <w:tc>
          <w:tcPr>
            <w:tcW w:w="2977" w:type="dxa"/>
          </w:tcPr>
          <w:p w:rsidR="00C41E83" w:rsidRPr="003D0660" w:rsidRDefault="00C41E83" w:rsidP="008E3EAE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924" w:type="dxa"/>
          </w:tcPr>
          <w:p w:rsidR="00C41E83" w:rsidRPr="003D0660" w:rsidRDefault="00C41E83" w:rsidP="008E3EAE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C41E83" w:rsidRPr="00F50867" w:rsidTr="008E3EAE">
        <w:tc>
          <w:tcPr>
            <w:tcW w:w="2417" w:type="dxa"/>
          </w:tcPr>
          <w:p w:rsidR="00C41E83" w:rsidRPr="003D0660" w:rsidRDefault="00C41E83" w:rsidP="008E3EAE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Средняя группа</w:t>
            </w:r>
          </w:p>
        </w:tc>
        <w:tc>
          <w:tcPr>
            <w:tcW w:w="2511" w:type="dxa"/>
          </w:tcPr>
          <w:p w:rsidR="00C41E83" w:rsidRPr="003D0660" w:rsidRDefault="00C41E83" w:rsidP="008E3EAE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С 4-х до 5-ти</w:t>
            </w:r>
          </w:p>
        </w:tc>
        <w:tc>
          <w:tcPr>
            <w:tcW w:w="2977" w:type="dxa"/>
          </w:tcPr>
          <w:p w:rsidR="00C41E83" w:rsidRPr="003D0660" w:rsidRDefault="00C41E83" w:rsidP="008E3EAE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924" w:type="dxa"/>
          </w:tcPr>
          <w:p w:rsidR="00C41E83" w:rsidRPr="003D0660" w:rsidRDefault="00C41E83" w:rsidP="008E3EAE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C41E83" w:rsidRPr="00F50867" w:rsidTr="008E3EAE">
        <w:tc>
          <w:tcPr>
            <w:tcW w:w="2417" w:type="dxa"/>
          </w:tcPr>
          <w:p w:rsidR="00C41E83" w:rsidRPr="003D0660" w:rsidRDefault="00C41E83" w:rsidP="008E3EAE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511" w:type="dxa"/>
          </w:tcPr>
          <w:p w:rsidR="00C41E83" w:rsidRPr="003D0660" w:rsidRDefault="00C41E83" w:rsidP="008E3EAE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С 5-ти до 6 лет</w:t>
            </w:r>
          </w:p>
        </w:tc>
        <w:tc>
          <w:tcPr>
            <w:tcW w:w="2977" w:type="dxa"/>
          </w:tcPr>
          <w:p w:rsidR="00C41E83" w:rsidRPr="003D0660" w:rsidRDefault="00C41E83" w:rsidP="008E3EAE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924" w:type="dxa"/>
          </w:tcPr>
          <w:p w:rsidR="00C41E83" w:rsidRPr="003D0660" w:rsidRDefault="00C41E83" w:rsidP="008E3EAE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C41E83" w:rsidRPr="00F50867" w:rsidTr="008E3EAE">
        <w:tc>
          <w:tcPr>
            <w:tcW w:w="2417" w:type="dxa"/>
          </w:tcPr>
          <w:p w:rsidR="00C41E83" w:rsidRPr="003D0660" w:rsidRDefault="00C41E83" w:rsidP="008E3EAE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Подготовительная к школе группа</w:t>
            </w:r>
          </w:p>
        </w:tc>
        <w:tc>
          <w:tcPr>
            <w:tcW w:w="2511" w:type="dxa"/>
          </w:tcPr>
          <w:p w:rsidR="00C41E83" w:rsidRPr="003D0660" w:rsidRDefault="00C41E83" w:rsidP="008E3EAE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С 6-ти до 7-ми лет</w:t>
            </w:r>
          </w:p>
        </w:tc>
        <w:tc>
          <w:tcPr>
            <w:tcW w:w="2977" w:type="dxa"/>
          </w:tcPr>
          <w:p w:rsidR="00C41E83" w:rsidRPr="003D0660" w:rsidRDefault="00C41E83" w:rsidP="008E3EAE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924" w:type="dxa"/>
          </w:tcPr>
          <w:p w:rsidR="00C41E83" w:rsidRPr="003D0660" w:rsidRDefault="00C41E83" w:rsidP="008E3EAE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:rsidR="00C41E83" w:rsidRPr="00E8030E" w:rsidRDefault="00C41E83" w:rsidP="00315486">
      <w:pPr>
        <w:pStyle w:val="af"/>
        <w:spacing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C41E83" w:rsidRPr="00315486" w:rsidRDefault="00C41E83" w:rsidP="00AC324B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5486">
        <w:rPr>
          <w:rFonts w:ascii="Times New Roman" w:hAnsi="Times New Roman"/>
          <w:sz w:val="28"/>
          <w:szCs w:val="28"/>
          <w:lang w:eastAsia="ru-RU"/>
        </w:rPr>
        <w:t>Воспитательная система в МДОУ направлена на создание предпосылок для удовлетворения запросов родителей, потребностей детей в активности, участия в значимых для них видах деятельности; на психолого-медико-педагогическое и социальное сопровождение ребёнка, поддержку и помощь, на создание эмоционально благополучной обстановки и поиск средств максимального развития личности, организации его воспитания и обучения «ориентированного на завтрашний день развития».</w:t>
      </w:r>
    </w:p>
    <w:p w:rsidR="00C41E83" w:rsidRPr="00315486" w:rsidRDefault="00C41E83" w:rsidP="00AC324B">
      <w:pPr>
        <w:pStyle w:val="af"/>
        <w:spacing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shd w:val="clear" w:color="auto" w:fill="FFFFFF"/>
        </w:rPr>
      </w:pPr>
      <w:r w:rsidRPr="00315486">
        <w:rPr>
          <w:rFonts w:ascii="Times New Roman" w:hAnsi="Times New Roman"/>
          <w:sz w:val="28"/>
          <w:szCs w:val="28"/>
        </w:rPr>
        <w:t xml:space="preserve">Для выстраивания </w:t>
      </w:r>
      <w:r w:rsidRPr="00315486">
        <w:rPr>
          <w:rFonts w:ascii="Times New Roman" w:hAnsi="Times New Roman"/>
          <w:sz w:val="28"/>
          <w:szCs w:val="28"/>
          <w:shd w:val="clear" w:color="auto" w:fill="FFFFFF"/>
        </w:rPr>
        <w:t xml:space="preserve">эффективной системы воспитания в МДОУ </w:t>
      </w:r>
      <w:r>
        <w:rPr>
          <w:rStyle w:val="af8"/>
          <w:rFonts w:ascii="Times New Roman" w:hAnsi="Times New Roman"/>
          <w:bCs/>
          <w:i w:val="0"/>
          <w:iCs/>
          <w:sz w:val="28"/>
          <w:szCs w:val="28"/>
          <w:shd w:val="clear" w:color="auto" w:fill="FFFFFF"/>
        </w:rPr>
        <w:t xml:space="preserve">созданы дошкольникам </w:t>
      </w:r>
      <w:r w:rsidRPr="00315486">
        <w:rPr>
          <w:rStyle w:val="af8"/>
          <w:rFonts w:ascii="Times New Roman" w:hAnsi="Times New Roman"/>
          <w:bCs/>
          <w:i w:val="0"/>
          <w:iCs/>
          <w:sz w:val="28"/>
          <w:szCs w:val="28"/>
          <w:shd w:val="clear" w:color="auto" w:fill="FFFFFF"/>
        </w:rPr>
        <w:t>условия для наиболее полного раскрытия и реализации их неповторимого, специфического возрастного потенциала</w:t>
      </w:r>
      <w:r w:rsidRPr="00315486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:rsidR="00C41E83" w:rsidRPr="00315486" w:rsidRDefault="00C41E83" w:rsidP="00315486">
      <w:pPr>
        <w:pStyle w:val="af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5486">
        <w:rPr>
          <w:rFonts w:ascii="Times New Roman" w:hAnsi="Times New Roman"/>
          <w:sz w:val="28"/>
          <w:szCs w:val="28"/>
          <w:lang w:eastAsia="ru-RU"/>
        </w:rPr>
        <w:t>созданы благоприятные условия развития детей в соответствии с их возрастными и индивидуальными особенностями и склонностями;</w:t>
      </w:r>
    </w:p>
    <w:p w:rsidR="00C41E83" w:rsidRPr="00315486" w:rsidRDefault="00C41E83" w:rsidP="00315486">
      <w:pPr>
        <w:pStyle w:val="af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объединены обучение и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воспитание </w:t>
      </w:r>
      <w:r w:rsidRPr="00315486">
        <w:rPr>
          <w:rFonts w:ascii="Times New Roman" w:hAnsi="Times New Roman"/>
          <w:sz w:val="28"/>
          <w:szCs w:val="28"/>
          <w:lang w:eastAsia="ru-RU"/>
        </w:rPr>
        <w:t>в целостный об</w:t>
      </w:r>
      <w:r>
        <w:rPr>
          <w:rFonts w:ascii="Times New Roman" w:hAnsi="Times New Roman"/>
          <w:sz w:val="28"/>
          <w:szCs w:val="28"/>
          <w:lang w:eastAsia="ru-RU"/>
        </w:rPr>
        <w:t xml:space="preserve">разовательный процесс на основе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духовно-нравственных </w:t>
      </w:r>
      <w:r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315486">
        <w:rPr>
          <w:rFonts w:ascii="Times New Roman" w:hAnsi="Times New Roman"/>
          <w:bCs/>
          <w:sz w:val="28"/>
          <w:szCs w:val="28"/>
          <w:lang w:eastAsia="ru-RU"/>
        </w:rPr>
        <w:t>социокультурных ценностей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15486">
        <w:rPr>
          <w:rFonts w:ascii="Times New Roman" w:hAnsi="Times New Roman"/>
          <w:sz w:val="28"/>
          <w:szCs w:val="28"/>
          <w:lang w:eastAsia="ru-RU"/>
        </w:rPr>
        <w:t xml:space="preserve">и принятых </w:t>
      </w:r>
      <w:r w:rsidRPr="00315486">
        <w:rPr>
          <w:rFonts w:ascii="Times New Roman" w:hAnsi="Times New Roman"/>
          <w:sz w:val="28"/>
          <w:szCs w:val="28"/>
          <w:lang w:eastAsia="ru-RU"/>
        </w:rPr>
        <w:lastRenderedPageBreak/>
        <w:t>в обществе правил и норм поведения в интересах человека, семьи, общества;</w:t>
      </w:r>
    </w:p>
    <w:p w:rsidR="00C41E83" w:rsidRPr="00315486" w:rsidRDefault="00C41E83" w:rsidP="00315486">
      <w:pPr>
        <w:pStyle w:val="af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5486">
        <w:rPr>
          <w:rFonts w:ascii="Times New Roman" w:hAnsi="Times New Roman"/>
          <w:sz w:val="28"/>
          <w:szCs w:val="28"/>
          <w:lang w:eastAsia="ru-RU"/>
        </w:rPr>
        <w:t>сформирована социокультурная среда, соответствующая возрастным, индивидуальным, психологическим и физиологическим особенностям детей;</w:t>
      </w:r>
    </w:p>
    <w:p w:rsidR="00C41E83" w:rsidRPr="00C01E68" w:rsidRDefault="00C41E83" w:rsidP="00315486">
      <w:pPr>
        <w:pStyle w:val="af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5486">
        <w:rPr>
          <w:rFonts w:ascii="Times New Roman" w:hAnsi="Times New Roman"/>
          <w:sz w:val="28"/>
          <w:szCs w:val="28"/>
          <w:lang w:eastAsia="ru-RU"/>
        </w:rPr>
        <w:t>обеспечены психолого-педагогической поддержкой семьи и  повышена компетентность родителей (законных представителей) в вопросах развития и образования, охра</w:t>
      </w:r>
      <w:r>
        <w:rPr>
          <w:rFonts w:ascii="Times New Roman" w:hAnsi="Times New Roman"/>
          <w:sz w:val="28"/>
          <w:szCs w:val="28"/>
          <w:lang w:eastAsia="ru-RU"/>
        </w:rPr>
        <w:t>ны и укрепления здоровья детей.</w:t>
      </w:r>
    </w:p>
    <w:p w:rsidR="00C41E83" w:rsidRPr="00CB2D42" w:rsidRDefault="00C41E83" w:rsidP="006270F2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B2D42">
        <w:rPr>
          <w:rFonts w:ascii="Times New Roman" w:hAnsi="Times New Roman"/>
          <w:sz w:val="28"/>
          <w:szCs w:val="28"/>
        </w:rPr>
        <w:t xml:space="preserve">С целью реализации всестороннего развития личности, </w:t>
      </w:r>
      <w:r>
        <w:rPr>
          <w:rStyle w:val="c1"/>
          <w:rFonts w:ascii="Times New Roman" w:hAnsi="Times New Roman"/>
          <w:sz w:val="28"/>
          <w:szCs w:val="28"/>
          <w:shd w:val="clear" w:color="auto" w:fill="FFFFFF"/>
        </w:rPr>
        <w:t xml:space="preserve">организации работы по </w:t>
      </w:r>
      <w:r w:rsidRPr="00CB2D42">
        <w:rPr>
          <w:rStyle w:val="c1"/>
          <w:rFonts w:ascii="Times New Roman" w:hAnsi="Times New Roman"/>
          <w:sz w:val="28"/>
          <w:szCs w:val="28"/>
          <w:shd w:val="clear" w:color="auto" w:fill="FFFFFF"/>
        </w:rPr>
        <w:t xml:space="preserve">выполнению задач каждой образовательной </w:t>
      </w:r>
      <w:r>
        <w:rPr>
          <w:rStyle w:val="c1"/>
          <w:rFonts w:ascii="Times New Roman" w:hAnsi="Times New Roman"/>
          <w:sz w:val="28"/>
          <w:szCs w:val="28"/>
          <w:shd w:val="clear" w:color="auto" w:fill="FFFFFF"/>
        </w:rPr>
        <w:t xml:space="preserve">области использовались </w:t>
      </w:r>
      <w:r w:rsidRPr="00CB2D42">
        <w:rPr>
          <w:rStyle w:val="c15"/>
          <w:rFonts w:ascii="Times New Roman" w:hAnsi="Times New Roman"/>
          <w:bCs/>
          <w:sz w:val="28"/>
          <w:szCs w:val="28"/>
          <w:shd w:val="clear" w:color="auto" w:fill="FFFFFF"/>
        </w:rPr>
        <w:t xml:space="preserve">парциальные программы. </w:t>
      </w:r>
      <w:r>
        <w:rPr>
          <w:rFonts w:ascii="Times New Roman" w:hAnsi="Times New Roman"/>
          <w:sz w:val="28"/>
          <w:szCs w:val="28"/>
        </w:rPr>
        <w:t xml:space="preserve">Воспитанники в возрасте </w:t>
      </w:r>
      <w:r w:rsidRPr="00CB2D42">
        <w:rPr>
          <w:rFonts w:ascii="Times New Roman" w:hAnsi="Times New Roman"/>
          <w:sz w:val="28"/>
          <w:szCs w:val="28"/>
        </w:rPr>
        <w:t>от 5 до</w:t>
      </w:r>
      <w:r>
        <w:rPr>
          <w:rFonts w:ascii="Times New Roman" w:hAnsi="Times New Roman"/>
          <w:sz w:val="28"/>
          <w:szCs w:val="28"/>
        </w:rPr>
        <w:t xml:space="preserve"> 7 лет занимались по следующим </w:t>
      </w:r>
      <w:r w:rsidRPr="00CB2D42">
        <w:rPr>
          <w:rFonts w:ascii="Times New Roman" w:hAnsi="Times New Roman"/>
          <w:sz w:val="28"/>
          <w:szCs w:val="28"/>
        </w:rPr>
        <w:t xml:space="preserve">программам: </w:t>
      </w:r>
      <w:r w:rsidRPr="00CB2D42">
        <w:rPr>
          <w:rFonts w:ascii="Times New Roman" w:hAnsi="Times New Roman"/>
          <w:bCs/>
          <w:sz w:val="28"/>
          <w:szCs w:val="28"/>
        </w:rPr>
        <w:t xml:space="preserve">«Цветные ладошки» И.А. Лыкова, </w:t>
      </w:r>
      <w:r w:rsidRPr="00CB2D42">
        <w:rPr>
          <w:rFonts w:ascii="Times New Roman" w:hAnsi="Times New Roman"/>
          <w:sz w:val="28"/>
          <w:szCs w:val="28"/>
        </w:rPr>
        <w:t>О.С. Ушакова «Развитие речи у детей дошкольного возраста», С.Н. Николаева «Юный эколог».</w:t>
      </w:r>
    </w:p>
    <w:p w:rsidR="00C41E83" w:rsidRPr="00CB2D42" w:rsidRDefault="00C41E83" w:rsidP="00CB2D42">
      <w:pPr>
        <w:pStyle w:val="af"/>
        <w:spacing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15486">
        <w:rPr>
          <w:rFonts w:ascii="Times New Roman" w:hAnsi="Times New Roman"/>
          <w:bCs/>
          <w:sz w:val="28"/>
          <w:szCs w:val="28"/>
        </w:rPr>
        <w:t>Платных дополнительных услуг МДОУ не предоставляет.</w:t>
      </w:r>
    </w:p>
    <w:p w:rsidR="00C41E83" w:rsidRDefault="00C41E83" w:rsidP="00835883">
      <w:pPr>
        <w:widowControl w:val="0"/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998">
        <w:rPr>
          <w:rFonts w:ascii="Times New Roman" w:hAnsi="Times New Roman" w:cs="Times New Roman"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1E68">
        <w:rPr>
          <w:rFonts w:ascii="Times New Roman" w:hAnsi="Times New Roman" w:cs="Times New Roman"/>
          <w:sz w:val="28"/>
          <w:szCs w:val="28"/>
        </w:rPr>
        <w:t xml:space="preserve">Образовательный процесс в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01E68">
        <w:rPr>
          <w:rFonts w:ascii="Times New Roman" w:hAnsi="Times New Roman" w:cs="Times New Roman"/>
          <w:sz w:val="28"/>
          <w:szCs w:val="28"/>
        </w:rPr>
        <w:t>ДОУ организован в соответствии с требованиями, предъявляемыми законодательством к дошкольному образованию.</w:t>
      </w:r>
    </w:p>
    <w:p w:rsidR="00C41E83" w:rsidRPr="006270F2" w:rsidRDefault="00C41E83" w:rsidP="00835883">
      <w:pPr>
        <w:widowControl w:val="0"/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C41E83" w:rsidRDefault="00C41E83" w:rsidP="008F7998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0213">
        <w:rPr>
          <w:rFonts w:ascii="Times New Roman" w:hAnsi="Times New Roman" w:cs="Times New Roman"/>
          <w:sz w:val="28"/>
          <w:szCs w:val="28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D0213">
        <w:rPr>
          <w:rFonts w:ascii="Times New Roman" w:hAnsi="Times New Roman" w:cs="Times New Roman"/>
          <w:sz w:val="28"/>
          <w:szCs w:val="28"/>
        </w:rPr>
        <w:t>Внутренняя система оценки качества образования</w:t>
      </w:r>
    </w:p>
    <w:p w:rsidR="00C41E83" w:rsidRPr="00B95959" w:rsidRDefault="00C41E83" w:rsidP="008F7998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sz w:val="16"/>
          <w:szCs w:val="16"/>
          <w:u w:val="single"/>
        </w:rPr>
      </w:pPr>
    </w:p>
    <w:p w:rsidR="00C41E83" w:rsidRPr="007C65DF" w:rsidRDefault="00C41E83" w:rsidP="00C3566E">
      <w:pPr>
        <w:pStyle w:val="af"/>
        <w:spacing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571427">
        <w:rPr>
          <w:rFonts w:ascii="Times New Roman" w:hAnsi="Times New Roman"/>
          <w:sz w:val="28"/>
          <w:szCs w:val="28"/>
        </w:rPr>
        <w:t>На основании «Положения о внутренней системе оценки качества образования в МДОУ «Детский сад № 7 «Огонек», утвержден</w:t>
      </w:r>
      <w:r>
        <w:rPr>
          <w:rFonts w:ascii="Times New Roman" w:hAnsi="Times New Roman"/>
          <w:sz w:val="28"/>
          <w:szCs w:val="28"/>
        </w:rPr>
        <w:t xml:space="preserve">ного приказом заведующего МДОУ </w:t>
      </w:r>
      <w:r w:rsidRPr="00571427">
        <w:rPr>
          <w:rFonts w:ascii="Times New Roman" w:hAnsi="Times New Roman"/>
          <w:sz w:val="28"/>
          <w:szCs w:val="28"/>
        </w:rPr>
        <w:t xml:space="preserve">С.А. Красюковой </w:t>
      </w:r>
      <w:r>
        <w:rPr>
          <w:rFonts w:ascii="Times New Roman" w:hAnsi="Times New Roman"/>
          <w:sz w:val="28"/>
          <w:szCs w:val="28"/>
        </w:rPr>
        <w:t xml:space="preserve">от </w:t>
      </w:r>
      <w:r w:rsidRPr="00571427">
        <w:rPr>
          <w:rFonts w:ascii="Times New Roman" w:hAnsi="Times New Roman"/>
          <w:sz w:val="28"/>
          <w:szCs w:val="28"/>
        </w:rPr>
        <w:t>10.01.2019 г.</w:t>
      </w:r>
      <w:r w:rsidRPr="00A363AB">
        <w:rPr>
          <w:rFonts w:ascii="Times New Roman" w:hAnsi="Times New Roman"/>
          <w:sz w:val="28"/>
          <w:szCs w:val="28"/>
        </w:rPr>
        <w:t xml:space="preserve"> </w:t>
      </w:r>
      <w:r w:rsidRPr="00571427">
        <w:rPr>
          <w:rFonts w:ascii="Times New Roman" w:hAnsi="Times New Roman"/>
          <w:sz w:val="28"/>
          <w:szCs w:val="28"/>
        </w:rPr>
        <w:t xml:space="preserve">№ 11 </w:t>
      </w:r>
      <w:r w:rsidRPr="00E8030E">
        <w:rPr>
          <w:rFonts w:ascii="Times New Roman" w:hAnsi="Times New Roman"/>
          <w:sz w:val="28"/>
          <w:szCs w:val="28"/>
        </w:rPr>
        <w:t xml:space="preserve">и приказа от </w:t>
      </w:r>
      <w:r w:rsidRPr="00572D97">
        <w:rPr>
          <w:rFonts w:ascii="Times New Roman" w:hAnsi="Times New Roman"/>
          <w:sz w:val="28"/>
          <w:szCs w:val="28"/>
        </w:rPr>
        <w:t>24.02.202</w:t>
      </w:r>
      <w:r>
        <w:rPr>
          <w:rFonts w:ascii="Times New Roman" w:hAnsi="Times New Roman"/>
          <w:sz w:val="28"/>
          <w:szCs w:val="28"/>
        </w:rPr>
        <w:t>1</w:t>
      </w:r>
      <w:r w:rsidRPr="00572D97">
        <w:rPr>
          <w:rFonts w:ascii="Times New Roman" w:hAnsi="Times New Roman"/>
          <w:sz w:val="28"/>
          <w:szCs w:val="28"/>
        </w:rPr>
        <w:t xml:space="preserve"> г. № 27</w:t>
      </w:r>
      <w:r w:rsidRPr="00E8030E">
        <w:rPr>
          <w:rFonts w:ascii="Times New Roman" w:hAnsi="Times New Roman"/>
          <w:sz w:val="28"/>
          <w:szCs w:val="28"/>
        </w:rPr>
        <w:t xml:space="preserve"> </w:t>
      </w:r>
      <w:r w:rsidRPr="00CB2D42">
        <w:rPr>
          <w:rFonts w:ascii="Times New Roman" w:hAnsi="Times New Roman"/>
          <w:sz w:val="28"/>
          <w:szCs w:val="28"/>
        </w:rPr>
        <w:t>«О проведении самообследования в МДОУ» была проведена внутренняя оценка качества образования.</w:t>
      </w:r>
    </w:p>
    <w:p w:rsidR="00C41E83" w:rsidRPr="00C3566E" w:rsidRDefault="00C41E83" w:rsidP="00CB2D42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3566E">
        <w:rPr>
          <w:rFonts w:ascii="Times New Roman" w:hAnsi="Times New Roman"/>
          <w:bCs/>
          <w:sz w:val="28"/>
          <w:szCs w:val="28"/>
        </w:rPr>
        <w:t xml:space="preserve">На основании «Положения о формах, периодичности, порядке текущего контроля освоения образовательной программы и промежуточной аттестации воспитанников </w:t>
      </w:r>
      <w:r>
        <w:rPr>
          <w:rFonts w:ascii="Times New Roman" w:hAnsi="Times New Roman"/>
          <w:bCs/>
          <w:sz w:val="28"/>
          <w:szCs w:val="28"/>
        </w:rPr>
        <w:t>м</w:t>
      </w:r>
      <w:r w:rsidRPr="00C3566E">
        <w:rPr>
          <w:rFonts w:ascii="Times New Roman" w:hAnsi="Times New Roman"/>
          <w:bCs/>
          <w:sz w:val="28"/>
          <w:szCs w:val="28"/>
        </w:rPr>
        <w:t>униципального дошкольного образовательного учреждения «Детский сад № 7 «Огонек» г</w:t>
      </w:r>
      <w:r>
        <w:rPr>
          <w:rFonts w:ascii="Times New Roman" w:hAnsi="Times New Roman"/>
          <w:bCs/>
          <w:sz w:val="28"/>
          <w:szCs w:val="28"/>
        </w:rPr>
        <w:t>.</w:t>
      </w:r>
      <w:r w:rsidRPr="00C3566E">
        <w:rPr>
          <w:rFonts w:ascii="Times New Roman" w:hAnsi="Times New Roman"/>
          <w:bCs/>
          <w:sz w:val="28"/>
          <w:szCs w:val="28"/>
        </w:rPr>
        <w:t xml:space="preserve"> Зеленокумска Советского района» (Приказ № 164 от 26.12.2016 г.) освоение образовательной программы дошкольного образования не сопровождается проведением промежуточных аттестаций и итоговой аттестации обучающихся. Проводится педагогическая диагностика (мониторинг)  на начало и конец учебного года для решения индивидуализации образования и опти</w:t>
      </w:r>
      <w:r>
        <w:rPr>
          <w:rFonts w:ascii="Times New Roman" w:hAnsi="Times New Roman"/>
          <w:bCs/>
          <w:sz w:val="28"/>
          <w:szCs w:val="28"/>
        </w:rPr>
        <w:t>мизации работы с группой детей.</w:t>
      </w:r>
    </w:p>
    <w:p w:rsidR="00C41E83" w:rsidRDefault="00C41E83" w:rsidP="00131BED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D42">
        <w:rPr>
          <w:rFonts w:ascii="Times New Roman" w:hAnsi="Times New Roman" w:cs="Times New Roman"/>
          <w:sz w:val="28"/>
          <w:szCs w:val="28"/>
        </w:rPr>
        <w:t>На основании приказа заведующего С.</w:t>
      </w:r>
      <w:r>
        <w:rPr>
          <w:rFonts w:ascii="Times New Roman" w:hAnsi="Times New Roman" w:cs="Times New Roman"/>
          <w:sz w:val="28"/>
          <w:szCs w:val="28"/>
        </w:rPr>
        <w:t xml:space="preserve">А. Красюковой </w:t>
      </w:r>
      <w:r w:rsidRPr="00E8030E">
        <w:rPr>
          <w:rFonts w:ascii="Times New Roman" w:hAnsi="Times New Roman" w:cs="Times New Roman"/>
          <w:sz w:val="28"/>
          <w:szCs w:val="28"/>
        </w:rPr>
        <w:t>от 08.04.2020 г. № 36/1</w:t>
      </w:r>
      <w:r w:rsidRPr="004C78FE">
        <w:rPr>
          <w:rFonts w:ascii="Times New Roman" w:hAnsi="Times New Roman" w:cs="Times New Roman"/>
          <w:sz w:val="28"/>
          <w:szCs w:val="28"/>
        </w:rPr>
        <w:t xml:space="preserve"> </w:t>
      </w:r>
      <w:r w:rsidRPr="00CB2D42">
        <w:rPr>
          <w:rFonts w:ascii="Times New Roman" w:hAnsi="Times New Roman" w:cs="Times New Roman"/>
          <w:sz w:val="28"/>
          <w:szCs w:val="28"/>
        </w:rPr>
        <w:t>«О проведении педагогической диагностики (мониторинга)» с целью раскрытия ресурсов образовательной деятельности, определен</w:t>
      </w:r>
      <w:r>
        <w:rPr>
          <w:rFonts w:ascii="Times New Roman" w:hAnsi="Times New Roman" w:cs="Times New Roman"/>
          <w:sz w:val="28"/>
          <w:szCs w:val="28"/>
        </w:rPr>
        <w:t xml:space="preserve">ия эффективности использования </w:t>
      </w:r>
      <w:r w:rsidRPr="00CB2D42">
        <w:rPr>
          <w:rFonts w:ascii="Times New Roman" w:hAnsi="Times New Roman" w:cs="Times New Roman"/>
          <w:sz w:val="28"/>
          <w:szCs w:val="28"/>
        </w:rPr>
        <w:t xml:space="preserve">педагогических действий в МДОУ и получения наиболее полной  информации об индивидуальных особенностях развития детей при реализации основной образовательной программы дошкольного образования и дальнейшего планирования была проведена педагогическая диагностика </w:t>
      </w:r>
      <w:r>
        <w:rPr>
          <w:rFonts w:ascii="Times New Roman" w:hAnsi="Times New Roman" w:cs="Times New Roman"/>
          <w:sz w:val="28"/>
          <w:szCs w:val="28"/>
        </w:rPr>
        <w:t>на конец 2019-20 учебного года.</w:t>
      </w:r>
    </w:p>
    <w:p w:rsidR="00C41E83" w:rsidRDefault="00C41E83" w:rsidP="00131BED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C41E83" w:rsidRDefault="00C41E83" w:rsidP="00131BED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C41E83" w:rsidRPr="00CB2D42" w:rsidRDefault="00C41E83" w:rsidP="00131BED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C41E83" w:rsidRPr="00E8030E" w:rsidRDefault="00C41E83" w:rsidP="00131BED">
      <w:pPr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D42">
        <w:rPr>
          <w:rFonts w:ascii="Times New Roman" w:hAnsi="Times New Roman" w:cs="Times New Roman"/>
          <w:b/>
          <w:szCs w:val="24"/>
        </w:rPr>
        <w:lastRenderedPageBreak/>
        <w:t xml:space="preserve"> </w:t>
      </w:r>
      <w:r w:rsidRPr="00E8030E">
        <w:rPr>
          <w:rFonts w:ascii="Times New Roman" w:hAnsi="Times New Roman" w:cs="Times New Roman"/>
          <w:b/>
          <w:sz w:val="28"/>
          <w:szCs w:val="28"/>
        </w:rPr>
        <w:t>Результаты педагогической диагностики по образовательным областям</w:t>
      </w:r>
    </w:p>
    <w:p w:rsidR="00C41E83" w:rsidRPr="00CB2D42" w:rsidRDefault="00C41E83" w:rsidP="00131BED">
      <w:pPr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b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86"/>
        <w:gridCol w:w="2268"/>
        <w:gridCol w:w="2126"/>
        <w:gridCol w:w="1985"/>
      </w:tblGrid>
      <w:tr w:rsidR="00C41E83" w:rsidRPr="00CB2D42" w:rsidTr="00BA5175"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1E83" w:rsidRPr="003D0660" w:rsidRDefault="00C41E83" w:rsidP="00131BED">
            <w:pPr>
              <w:pStyle w:val="af"/>
              <w:rPr>
                <w:rFonts w:ascii="Times New Roman" w:hAnsi="Times New Roman"/>
                <w:b/>
                <w:sz w:val="20"/>
                <w:szCs w:val="20"/>
              </w:rPr>
            </w:pPr>
            <w:r w:rsidRPr="003D0660">
              <w:rPr>
                <w:rFonts w:ascii="Times New Roman" w:hAnsi="Times New Roman"/>
                <w:b/>
                <w:sz w:val="20"/>
                <w:szCs w:val="20"/>
              </w:rPr>
              <w:t>Образовательная область</w:t>
            </w:r>
          </w:p>
        </w:tc>
        <w:tc>
          <w:tcPr>
            <w:tcW w:w="6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131BED">
            <w:pPr>
              <w:pStyle w:val="af"/>
              <w:rPr>
                <w:rFonts w:ascii="Times New Roman" w:hAnsi="Times New Roman"/>
                <w:b/>
                <w:sz w:val="20"/>
                <w:szCs w:val="20"/>
              </w:rPr>
            </w:pPr>
            <w:r w:rsidRPr="003D0660">
              <w:rPr>
                <w:rFonts w:ascii="Times New Roman" w:hAnsi="Times New Roman"/>
                <w:b/>
                <w:sz w:val="20"/>
                <w:szCs w:val="20"/>
              </w:rPr>
              <w:t>Результаты мониторинга на конец 2019-20учебного года</w:t>
            </w:r>
          </w:p>
        </w:tc>
      </w:tr>
      <w:tr w:rsidR="00C41E83" w:rsidRPr="00CB2D42" w:rsidTr="00BA5175">
        <w:trPr>
          <w:trHeight w:val="521"/>
        </w:trPr>
        <w:tc>
          <w:tcPr>
            <w:tcW w:w="36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131BED">
            <w:pPr>
              <w:pStyle w:val="af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1E83" w:rsidRPr="003D0660" w:rsidRDefault="00C41E83" w:rsidP="00BA5175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0660"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1E83" w:rsidRPr="003D0660" w:rsidRDefault="00C41E83" w:rsidP="00BA5175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0660">
              <w:rPr>
                <w:rFonts w:ascii="Times New Roman" w:hAnsi="Times New Roman"/>
                <w:sz w:val="20"/>
                <w:szCs w:val="20"/>
              </w:rPr>
              <w:t>Достаточный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0660">
              <w:rPr>
                <w:rFonts w:ascii="Times New Roman" w:hAnsi="Times New Roman"/>
                <w:sz w:val="20"/>
                <w:szCs w:val="20"/>
              </w:rPr>
              <w:t>Недостаточный</w:t>
            </w:r>
          </w:p>
        </w:tc>
      </w:tr>
      <w:tr w:rsidR="00C41E83" w:rsidRPr="00CB2D42" w:rsidTr="00BA5175">
        <w:trPr>
          <w:trHeight w:val="52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131BED">
            <w:pPr>
              <w:pStyle w:val="af"/>
              <w:rPr>
                <w:rFonts w:ascii="Times New Roman" w:hAnsi="Times New Roman"/>
                <w:b/>
                <w:sz w:val="20"/>
                <w:szCs w:val="20"/>
              </w:rPr>
            </w:pPr>
            <w:r w:rsidRPr="003D0660">
              <w:rPr>
                <w:rFonts w:ascii="Times New Roman" w:hAnsi="Times New Roman"/>
                <w:b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1E83" w:rsidRPr="003D0660" w:rsidRDefault="00C41E83" w:rsidP="00BA5175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0660">
              <w:rPr>
                <w:rFonts w:ascii="Times New Roman" w:hAnsi="Times New Roman"/>
                <w:sz w:val="20"/>
                <w:szCs w:val="20"/>
              </w:rPr>
              <w:t>В – 54 (59%)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1E83" w:rsidRPr="003D0660" w:rsidRDefault="00C41E83" w:rsidP="00BA5175">
            <w:pPr>
              <w:pStyle w:val="af"/>
              <w:ind w:left="6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0660">
              <w:rPr>
                <w:rFonts w:ascii="Times New Roman" w:hAnsi="Times New Roman"/>
                <w:sz w:val="20"/>
                <w:szCs w:val="20"/>
              </w:rPr>
              <w:t>Д – 36 (40%)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ind w:left="49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0660">
              <w:rPr>
                <w:rFonts w:ascii="Times New Roman" w:hAnsi="Times New Roman"/>
                <w:sz w:val="20"/>
                <w:szCs w:val="20"/>
              </w:rPr>
              <w:t>Н – 1 (1%)</w:t>
            </w:r>
          </w:p>
        </w:tc>
      </w:tr>
      <w:tr w:rsidR="00C41E83" w:rsidRPr="00CB2D42" w:rsidTr="00BA5175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131BED">
            <w:pPr>
              <w:pStyle w:val="af"/>
              <w:rPr>
                <w:rFonts w:ascii="Times New Roman" w:hAnsi="Times New Roman"/>
                <w:b/>
                <w:sz w:val="20"/>
                <w:szCs w:val="20"/>
              </w:rPr>
            </w:pPr>
            <w:r w:rsidRPr="003D0660">
              <w:rPr>
                <w:rFonts w:ascii="Times New Roman" w:hAnsi="Times New Roman"/>
                <w:b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1E83" w:rsidRPr="003D0660" w:rsidRDefault="00C41E83" w:rsidP="00BA5175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0660">
              <w:rPr>
                <w:rFonts w:ascii="Times New Roman" w:hAnsi="Times New Roman"/>
                <w:sz w:val="20"/>
                <w:szCs w:val="20"/>
              </w:rPr>
              <w:t>В – 41 (45%)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1E83" w:rsidRPr="003D0660" w:rsidRDefault="00C41E83" w:rsidP="00BA5175">
            <w:pPr>
              <w:pStyle w:val="af"/>
              <w:ind w:left="53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0660">
              <w:rPr>
                <w:rFonts w:ascii="Times New Roman" w:hAnsi="Times New Roman"/>
                <w:sz w:val="20"/>
                <w:szCs w:val="20"/>
              </w:rPr>
              <w:t>Д – 48 (53%)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ind w:left="38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0660">
              <w:rPr>
                <w:rFonts w:ascii="Times New Roman" w:hAnsi="Times New Roman"/>
                <w:sz w:val="20"/>
                <w:szCs w:val="20"/>
              </w:rPr>
              <w:t>Н –2 (2%)</w:t>
            </w:r>
          </w:p>
        </w:tc>
      </w:tr>
      <w:tr w:rsidR="00C41E83" w:rsidRPr="00CB2D42" w:rsidTr="00BA5175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131BED">
            <w:pPr>
              <w:pStyle w:val="af"/>
              <w:rPr>
                <w:rFonts w:ascii="Times New Roman" w:hAnsi="Times New Roman"/>
                <w:b/>
                <w:sz w:val="20"/>
                <w:szCs w:val="20"/>
              </w:rPr>
            </w:pPr>
            <w:r w:rsidRPr="003D0660">
              <w:rPr>
                <w:rFonts w:ascii="Times New Roman" w:hAnsi="Times New Roman"/>
                <w:b/>
                <w:sz w:val="20"/>
                <w:szCs w:val="20"/>
              </w:rPr>
              <w:t>Речевое развитие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1E83" w:rsidRPr="003D0660" w:rsidRDefault="00C41E83" w:rsidP="00BA5175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0660">
              <w:rPr>
                <w:rFonts w:ascii="Times New Roman" w:hAnsi="Times New Roman"/>
                <w:sz w:val="20"/>
                <w:szCs w:val="20"/>
              </w:rPr>
              <w:t>В – 43(47,2%)</w:t>
            </w:r>
          </w:p>
          <w:p w:rsidR="00C41E83" w:rsidRPr="003D0660" w:rsidRDefault="00C41E83" w:rsidP="00BA5175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1E83" w:rsidRPr="003D0660" w:rsidRDefault="00C41E83" w:rsidP="00BA5175">
            <w:pPr>
              <w:pStyle w:val="af"/>
              <w:ind w:left="38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0660">
              <w:rPr>
                <w:rFonts w:ascii="Times New Roman" w:hAnsi="Times New Roman"/>
                <w:sz w:val="20"/>
                <w:szCs w:val="20"/>
              </w:rPr>
              <w:t>Д – 41 (45%)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ind w:left="55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0660">
              <w:rPr>
                <w:rFonts w:ascii="Times New Roman" w:hAnsi="Times New Roman"/>
                <w:sz w:val="20"/>
                <w:szCs w:val="20"/>
              </w:rPr>
              <w:t>Н – 7 (8%)</w:t>
            </w:r>
          </w:p>
        </w:tc>
      </w:tr>
      <w:tr w:rsidR="00C41E83" w:rsidRPr="00CB2D42" w:rsidTr="00BA5175">
        <w:trPr>
          <w:trHeight w:val="35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BA5175" w:rsidRDefault="00C41E83" w:rsidP="00A20CE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5175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1E83" w:rsidRPr="003D0660" w:rsidRDefault="00C41E83" w:rsidP="00BA5175">
            <w:pPr>
              <w:pStyle w:val="af"/>
              <w:tabs>
                <w:tab w:val="left" w:pos="2145"/>
                <w:tab w:val="center" w:pos="2798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0660">
              <w:rPr>
                <w:rFonts w:ascii="Times New Roman" w:hAnsi="Times New Roman"/>
                <w:sz w:val="20"/>
                <w:szCs w:val="20"/>
              </w:rPr>
              <w:t>В –51 (56%)</w:t>
            </w:r>
          </w:p>
          <w:p w:rsidR="00C41E83" w:rsidRPr="003D0660" w:rsidRDefault="00C41E83" w:rsidP="00BA5175">
            <w:pPr>
              <w:pStyle w:val="af"/>
              <w:tabs>
                <w:tab w:val="left" w:pos="2145"/>
                <w:tab w:val="center" w:pos="2798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1E83" w:rsidRPr="003D0660" w:rsidRDefault="00C41E83" w:rsidP="00BA5175">
            <w:pPr>
              <w:pStyle w:val="af"/>
              <w:tabs>
                <w:tab w:val="left" w:pos="2145"/>
                <w:tab w:val="center" w:pos="2798"/>
              </w:tabs>
              <w:ind w:left="38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0660">
              <w:rPr>
                <w:rFonts w:ascii="Times New Roman" w:hAnsi="Times New Roman"/>
                <w:sz w:val="20"/>
                <w:szCs w:val="20"/>
              </w:rPr>
              <w:t>Д –38 (42%)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tabs>
                <w:tab w:val="left" w:pos="2145"/>
                <w:tab w:val="center" w:pos="2798"/>
              </w:tabs>
              <w:ind w:left="55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0660">
              <w:rPr>
                <w:rFonts w:ascii="Times New Roman" w:hAnsi="Times New Roman"/>
                <w:sz w:val="20"/>
                <w:szCs w:val="20"/>
              </w:rPr>
              <w:t>Н – 2 (2%)</w:t>
            </w:r>
          </w:p>
        </w:tc>
      </w:tr>
      <w:tr w:rsidR="00C41E83" w:rsidRPr="00CB2D42" w:rsidTr="00BA5175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BA5175" w:rsidRDefault="00C41E83" w:rsidP="00131B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5175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1E83" w:rsidRPr="003D0660" w:rsidRDefault="00C41E83" w:rsidP="00BA5175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0660">
              <w:rPr>
                <w:rFonts w:ascii="Times New Roman" w:hAnsi="Times New Roman"/>
                <w:sz w:val="20"/>
                <w:szCs w:val="20"/>
              </w:rPr>
              <w:t>В –49 (54%)</w:t>
            </w:r>
          </w:p>
          <w:p w:rsidR="00C41E83" w:rsidRPr="003D0660" w:rsidRDefault="00C41E83" w:rsidP="00BA5175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1E83" w:rsidRPr="003D0660" w:rsidRDefault="00C41E83" w:rsidP="00BA5175">
            <w:pPr>
              <w:pStyle w:val="af"/>
              <w:ind w:left="38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0660">
              <w:rPr>
                <w:rFonts w:ascii="Times New Roman" w:hAnsi="Times New Roman"/>
                <w:sz w:val="20"/>
                <w:szCs w:val="20"/>
              </w:rPr>
              <w:t>Д –35 (38%)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ind w:left="59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0660">
              <w:rPr>
                <w:rFonts w:ascii="Times New Roman" w:hAnsi="Times New Roman"/>
                <w:sz w:val="20"/>
                <w:szCs w:val="20"/>
              </w:rPr>
              <w:t>Н – 7 (8%)</w:t>
            </w:r>
          </w:p>
        </w:tc>
      </w:tr>
      <w:tr w:rsidR="00C41E83" w:rsidRPr="00CB2D42" w:rsidTr="00BA5175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BA5175" w:rsidRDefault="00C41E83" w:rsidP="00E803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5175">
              <w:rPr>
                <w:rFonts w:ascii="Times New Roman" w:hAnsi="Times New Roman" w:cs="Times New Roman"/>
                <w:b/>
                <w:sz w:val="20"/>
                <w:szCs w:val="20"/>
              </w:rPr>
              <w:t>Общий средний результат по всем образовательным областям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1E83" w:rsidRPr="003D0660" w:rsidRDefault="00C41E83" w:rsidP="00BA5175">
            <w:pPr>
              <w:pStyle w:val="af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41E83" w:rsidRPr="003D0660" w:rsidRDefault="00C41E83" w:rsidP="00BA5175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0660">
              <w:rPr>
                <w:rFonts w:ascii="Times New Roman" w:hAnsi="Times New Roman"/>
                <w:sz w:val="20"/>
                <w:szCs w:val="20"/>
              </w:rPr>
              <w:t>В – 47 (51%)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1E83" w:rsidRPr="003D0660" w:rsidRDefault="00C41E83" w:rsidP="00BA5175">
            <w:pPr>
              <w:pStyle w:val="af"/>
              <w:ind w:left="38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41E83" w:rsidRPr="003D0660" w:rsidRDefault="00C41E83" w:rsidP="00BA5175">
            <w:pPr>
              <w:pStyle w:val="af"/>
              <w:ind w:left="38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0660">
              <w:rPr>
                <w:rFonts w:ascii="Times New Roman" w:hAnsi="Times New Roman"/>
                <w:sz w:val="20"/>
                <w:szCs w:val="20"/>
              </w:rPr>
              <w:t>Д – 40 (44%)</w:t>
            </w:r>
          </w:p>
          <w:p w:rsidR="00C41E83" w:rsidRPr="003D0660" w:rsidRDefault="00C41E83" w:rsidP="00BA5175">
            <w:pPr>
              <w:pStyle w:val="af"/>
              <w:ind w:left="38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ind w:left="70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41E83" w:rsidRPr="003D0660" w:rsidRDefault="00C41E83" w:rsidP="00BA5175">
            <w:pPr>
              <w:pStyle w:val="af"/>
              <w:ind w:left="70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0660">
              <w:rPr>
                <w:rFonts w:ascii="Times New Roman" w:hAnsi="Times New Roman"/>
                <w:sz w:val="20"/>
                <w:szCs w:val="20"/>
              </w:rPr>
              <w:t>Н –4 (4%)</w:t>
            </w:r>
          </w:p>
        </w:tc>
      </w:tr>
    </w:tbl>
    <w:p w:rsidR="00C41E83" w:rsidRPr="00E8030E" w:rsidRDefault="00C41E83" w:rsidP="0096666D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1E83" w:rsidRPr="00CB2D42" w:rsidRDefault="00C41E83" w:rsidP="0096666D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D42">
        <w:rPr>
          <w:rFonts w:ascii="Times New Roman" w:hAnsi="Times New Roman" w:cs="Times New Roman"/>
          <w:sz w:val="28"/>
          <w:szCs w:val="28"/>
        </w:rPr>
        <w:t>Результаты диагностического обследования подтверждают целесообразность индивидуальной работы и эффективность педагогической деятельности. На конец  учебного года  положительная ди</w:t>
      </w:r>
      <w:r>
        <w:rPr>
          <w:rFonts w:ascii="Times New Roman" w:hAnsi="Times New Roman" w:cs="Times New Roman"/>
          <w:sz w:val="28"/>
          <w:szCs w:val="28"/>
        </w:rPr>
        <w:t xml:space="preserve">намика изменений наблюдается в </w:t>
      </w:r>
      <w:r w:rsidRPr="00CB2D42">
        <w:rPr>
          <w:rFonts w:ascii="Times New Roman" w:hAnsi="Times New Roman" w:cs="Times New Roman"/>
          <w:sz w:val="28"/>
          <w:szCs w:val="28"/>
        </w:rPr>
        <w:t>количественном составе детей с высоким, достаточным и недостаточным уровнем развития. В зоне актуального развития находится 47 детей (51%), ближайшего  развития 40 (44%).Уменьшилось количество детей с недостаточным уровнем развития с 17 до 4.</w:t>
      </w:r>
    </w:p>
    <w:p w:rsidR="00C41E83" w:rsidRPr="00CB2D42" w:rsidRDefault="00C41E83" w:rsidP="0096666D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2D42">
        <w:rPr>
          <w:rFonts w:ascii="Times New Roman" w:hAnsi="Times New Roman" w:cs="Times New Roman"/>
          <w:sz w:val="28"/>
          <w:szCs w:val="28"/>
        </w:rPr>
        <w:t>На основании приказа заведующего МДОУ Красюковой С.А</w:t>
      </w:r>
      <w:r w:rsidRPr="004C78FE">
        <w:rPr>
          <w:rFonts w:ascii="Times New Roman" w:hAnsi="Times New Roman" w:cs="Times New Roman"/>
          <w:sz w:val="28"/>
          <w:szCs w:val="28"/>
        </w:rPr>
        <w:t xml:space="preserve">. № 119 от 06.10.2020 </w:t>
      </w:r>
      <w:r w:rsidRPr="00CB2D42">
        <w:rPr>
          <w:rFonts w:ascii="Times New Roman" w:hAnsi="Times New Roman" w:cs="Times New Roman"/>
          <w:sz w:val="28"/>
          <w:szCs w:val="28"/>
        </w:rPr>
        <w:t>«О проведении педагогической диагностики (мониторинга)» в 4 возрастных группах (2 младшая, средняя, старшая, подготовительная к школе группа) была проведена педагогическая диагностика по 5 образовательным областям:</w:t>
      </w:r>
    </w:p>
    <w:p w:rsidR="00C41E83" w:rsidRPr="00CB2D42" w:rsidRDefault="00C41E83" w:rsidP="0096666D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D42">
        <w:rPr>
          <w:rFonts w:ascii="Times New Roman" w:hAnsi="Times New Roman" w:cs="Times New Roman"/>
          <w:sz w:val="28"/>
          <w:szCs w:val="28"/>
        </w:rPr>
        <w:t xml:space="preserve">- </w:t>
      </w:r>
      <w:r w:rsidRPr="00CB2D42">
        <w:rPr>
          <w:rFonts w:ascii="Times New Roman" w:hAnsi="Times New Roman" w:cs="Times New Roman"/>
          <w:b/>
          <w:i/>
          <w:sz w:val="28"/>
          <w:szCs w:val="28"/>
        </w:rPr>
        <w:t>социально-коммуникативное 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2D42">
        <w:rPr>
          <w:rFonts w:ascii="Times New Roman" w:hAnsi="Times New Roman" w:cs="Times New Roman"/>
          <w:sz w:val="28"/>
          <w:szCs w:val="28"/>
        </w:rPr>
        <w:t>(развитие ребенка в игровой деятельности, в коммуникативной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2D42">
        <w:rPr>
          <w:rFonts w:ascii="Times New Roman" w:hAnsi="Times New Roman" w:cs="Times New Roman"/>
          <w:sz w:val="28"/>
          <w:szCs w:val="28"/>
        </w:rPr>
        <w:t>элементарной трудовой деятельности);</w:t>
      </w:r>
    </w:p>
    <w:p w:rsidR="00C41E83" w:rsidRPr="00CB2D42" w:rsidRDefault="00C41E83" w:rsidP="0096666D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D42">
        <w:rPr>
          <w:rFonts w:ascii="Times New Roman" w:hAnsi="Times New Roman" w:cs="Times New Roman"/>
          <w:sz w:val="28"/>
          <w:szCs w:val="28"/>
        </w:rPr>
        <w:t xml:space="preserve">- </w:t>
      </w:r>
      <w:r w:rsidRPr="00CB2D42">
        <w:rPr>
          <w:rFonts w:ascii="Times New Roman" w:hAnsi="Times New Roman" w:cs="Times New Roman"/>
          <w:b/>
          <w:i/>
          <w:sz w:val="28"/>
          <w:szCs w:val="28"/>
        </w:rPr>
        <w:t xml:space="preserve">художественно-эстетическое развитие </w:t>
      </w:r>
      <w:r w:rsidRPr="00CB2D42">
        <w:rPr>
          <w:rFonts w:ascii="Times New Roman" w:hAnsi="Times New Roman" w:cs="Times New Roman"/>
          <w:sz w:val="28"/>
          <w:szCs w:val="28"/>
        </w:rPr>
        <w:t>(развитие ребенка в изобразительной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в конструировании и </w:t>
      </w:r>
      <w:r w:rsidRPr="00CB2D42">
        <w:rPr>
          <w:rFonts w:ascii="Times New Roman" w:hAnsi="Times New Roman" w:cs="Times New Roman"/>
          <w:sz w:val="28"/>
          <w:szCs w:val="28"/>
        </w:rPr>
        <w:t>музыкальной деятельности)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1E83" w:rsidRPr="00CB2D42" w:rsidRDefault="00C41E83" w:rsidP="0096666D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D42">
        <w:rPr>
          <w:rFonts w:ascii="Times New Roman" w:hAnsi="Times New Roman" w:cs="Times New Roman"/>
          <w:b/>
          <w:i/>
          <w:sz w:val="28"/>
          <w:szCs w:val="28"/>
        </w:rPr>
        <w:t>- речевое развитие</w:t>
      </w:r>
      <w:r w:rsidRPr="00CB2D42">
        <w:rPr>
          <w:rFonts w:ascii="Times New Roman" w:hAnsi="Times New Roman" w:cs="Times New Roman"/>
          <w:sz w:val="28"/>
          <w:szCs w:val="28"/>
        </w:rPr>
        <w:t xml:space="preserve"> (разви</w:t>
      </w:r>
      <w:r>
        <w:rPr>
          <w:rFonts w:ascii="Times New Roman" w:hAnsi="Times New Roman" w:cs="Times New Roman"/>
          <w:sz w:val="28"/>
          <w:szCs w:val="28"/>
        </w:rPr>
        <w:t xml:space="preserve">тие речи и восприятие ребенком </w:t>
      </w:r>
      <w:r w:rsidRPr="00CB2D42">
        <w:rPr>
          <w:rFonts w:ascii="Times New Roman" w:hAnsi="Times New Roman" w:cs="Times New Roman"/>
          <w:sz w:val="28"/>
          <w:szCs w:val="28"/>
        </w:rPr>
        <w:t>художественной литературы);</w:t>
      </w:r>
    </w:p>
    <w:p w:rsidR="00C41E83" w:rsidRPr="00CB2D42" w:rsidRDefault="00C41E83" w:rsidP="0096666D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D42">
        <w:rPr>
          <w:rFonts w:ascii="Times New Roman" w:hAnsi="Times New Roman" w:cs="Times New Roman"/>
          <w:b/>
          <w:i/>
          <w:sz w:val="28"/>
          <w:szCs w:val="28"/>
        </w:rPr>
        <w:t>- физическое развитие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B2D42">
        <w:rPr>
          <w:rFonts w:ascii="Times New Roman" w:hAnsi="Times New Roman" w:cs="Times New Roman"/>
          <w:i/>
          <w:sz w:val="28"/>
          <w:szCs w:val="28"/>
        </w:rPr>
        <w:t>(</w:t>
      </w:r>
      <w:r w:rsidRPr="00CB2D42">
        <w:rPr>
          <w:rFonts w:ascii="Times New Roman" w:hAnsi="Times New Roman" w:cs="Times New Roman"/>
          <w:sz w:val="28"/>
          <w:szCs w:val="28"/>
        </w:rPr>
        <w:t>развитие ребенка в двигательной деятельности);</w:t>
      </w:r>
    </w:p>
    <w:p w:rsidR="00C41E83" w:rsidRPr="00CB2D42" w:rsidRDefault="00C41E83" w:rsidP="0096666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D42">
        <w:rPr>
          <w:rFonts w:ascii="Times New Roman" w:hAnsi="Times New Roman" w:cs="Times New Roman"/>
          <w:b/>
          <w:i/>
          <w:sz w:val="28"/>
          <w:szCs w:val="28"/>
        </w:rPr>
        <w:t>- познавательное развитие</w:t>
      </w:r>
      <w:r w:rsidRPr="00CB2D42">
        <w:rPr>
          <w:rFonts w:ascii="Times New Roman" w:hAnsi="Times New Roman" w:cs="Times New Roman"/>
          <w:sz w:val="28"/>
          <w:szCs w:val="28"/>
        </w:rPr>
        <w:t xml:space="preserve"> (развитие ребенка в познавательно-исследовательской деятельности).</w:t>
      </w:r>
    </w:p>
    <w:p w:rsidR="00C41E83" w:rsidRPr="00CB2D42" w:rsidRDefault="00C41E83" w:rsidP="0096666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D42">
        <w:rPr>
          <w:rFonts w:ascii="Times New Roman" w:hAnsi="Times New Roman" w:cs="Times New Roman"/>
          <w:sz w:val="28"/>
          <w:szCs w:val="28"/>
        </w:rPr>
        <w:t>В 1 младшей группе педагогическая диагностика перенесена на более поздний срок ввиду адаптационного периода.</w:t>
      </w:r>
    </w:p>
    <w:p w:rsidR="00C41E83" w:rsidRPr="00CB2D42" w:rsidRDefault="00C41E83" w:rsidP="0096666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D42">
        <w:rPr>
          <w:rFonts w:ascii="Times New Roman" w:hAnsi="Times New Roman" w:cs="Times New Roman"/>
          <w:sz w:val="28"/>
          <w:szCs w:val="28"/>
        </w:rPr>
        <w:lastRenderedPageBreak/>
        <w:t>По итогам диагностики выявлен следующий результат:</w:t>
      </w:r>
    </w:p>
    <w:tbl>
      <w:tblPr>
        <w:tblW w:w="10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68"/>
        <w:gridCol w:w="1620"/>
        <w:gridCol w:w="1800"/>
        <w:gridCol w:w="1800"/>
        <w:gridCol w:w="1702"/>
        <w:gridCol w:w="1912"/>
      </w:tblGrid>
      <w:tr w:rsidR="00C41E83" w:rsidRPr="00CB2D42" w:rsidTr="006663BB">
        <w:trPr>
          <w:trHeight w:val="272"/>
        </w:trPr>
        <w:tc>
          <w:tcPr>
            <w:tcW w:w="1368" w:type="dxa"/>
            <w:vMerge w:val="restart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8834" w:type="dxa"/>
            <w:gridSpan w:val="5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Направление развития</w:t>
            </w:r>
          </w:p>
        </w:tc>
      </w:tr>
      <w:tr w:rsidR="00C41E83" w:rsidRPr="00CB2D42" w:rsidTr="006663BB">
        <w:trPr>
          <w:trHeight w:val="145"/>
        </w:trPr>
        <w:tc>
          <w:tcPr>
            <w:tcW w:w="1368" w:type="dxa"/>
            <w:vMerge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Социально-коммуника-тивное развитие</w:t>
            </w:r>
          </w:p>
        </w:tc>
        <w:tc>
          <w:tcPr>
            <w:tcW w:w="1800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Художествен-но-эстетичес-кое развитие</w:t>
            </w:r>
          </w:p>
        </w:tc>
        <w:tc>
          <w:tcPr>
            <w:tcW w:w="1800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1702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2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Познаватель-ное развитие</w:t>
            </w:r>
          </w:p>
        </w:tc>
      </w:tr>
      <w:tr w:rsidR="00C41E83" w:rsidRPr="00CB2D42" w:rsidTr="006663BB">
        <w:trPr>
          <w:trHeight w:val="744"/>
        </w:trPr>
        <w:tc>
          <w:tcPr>
            <w:tcW w:w="1368" w:type="dxa"/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2 младшая</w:t>
            </w:r>
          </w:p>
        </w:tc>
        <w:tc>
          <w:tcPr>
            <w:tcW w:w="1620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 – 0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 – 15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 – 1</w:t>
            </w:r>
          </w:p>
        </w:tc>
        <w:tc>
          <w:tcPr>
            <w:tcW w:w="1800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 – 0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 – 13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 – 3</w:t>
            </w:r>
          </w:p>
        </w:tc>
        <w:tc>
          <w:tcPr>
            <w:tcW w:w="1800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 – 0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 – 12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 – 4</w:t>
            </w:r>
          </w:p>
        </w:tc>
        <w:tc>
          <w:tcPr>
            <w:tcW w:w="1702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 – 0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 – 14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 – 2</w:t>
            </w:r>
          </w:p>
        </w:tc>
        <w:tc>
          <w:tcPr>
            <w:tcW w:w="1912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 – 0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 – 12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 – 4</w:t>
            </w:r>
          </w:p>
        </w:tc>
      </w:tr>
      <w:tr w:rsidR="00C41E83" w:rsidRPr="00CB2D42" w:rsidTr="006663BB">
        <w:trPr>
          <w:trHeight w:val="831"/>
        </w:trPr>
        <w:tc>
          <w:tcPr>
            <w:tcW w:w="1368" w:type="dxa"/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Средняя</w:t>
            </w:r>
          </w:p>
        </w:tc>
        <w:tc>
          <w:tcPr>
            <w:tcW w:w="1620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 – 5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 – 15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 – 2</w:t>
            </w:r>
          </w:p>
        </w:tc>
        <w:tc>
          <w:tcPr>
            <w:tcW w:w="1800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 – 1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 – 14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 – 7</w:t>
            </w:r>
          </w:p>
        </w:tc>
        <w:tc>
          <w:tcPr>
            <w:tcW w:w="1800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 – 3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 – 18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 – 1</w:t>
            </w:r>
          </w:p>
        </w:tc>
        <w:tc>
          <w:tcPr>
            <w:tcW w:w="1702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 – 0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 – 22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 –</w:t>
            </w:r>
          </w:p>
        </w:tc>
        <w:tc>
          <w:tcPr>
            <w:tcW w:w="1912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 – 2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 – 19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 – 1</w:t>
            </w:r>
          </w:p>
        </w:tc>
      </w:tr>
      <w:tr w:rsidR="00C41E83" w:rsidRPr="00CB2D42" w:rsidTr="006663BB">
        <w:trPr>
          <w:trHeight w:val="831"/>
        </w:trPr>
        <w:tc>
          <w:tcPr>
            <w:tcW w:w="1368" w:type="dxa"/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Старшая</w:t>
            </w:r>
          </w:p>
        </w:tc>
        <w:tc>
          <w:tcPr>
            <w:tcW w:w="1620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 – 2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 – 10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 – 2</w:t>
            </w:r>
          </w:p>
        </w:tc>
        <w:tc>
          <w:tcPr>
            <w:tcW w:w="1800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 – 1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 – 9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 – 4</w:t>
            </w:r>
          </w:p>
        </w:tc>
        <w:tc>
          <w:tcPr>
            <w:tcW w:w="1800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 – 1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 – 9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 – 4</w:t>
            </w:r>
          </w:p>
        </w:tc>
        <w:tc>
          <w:tcPr>
            <w:tcW w:w="1702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 –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 – 10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 – 4</w:t>
            </w:r>
          </w:p>
        </w:tc>
        <w:tc>
          <w:tcPr>
            <w:tcW w:w="1912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 – 1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 – 8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 – 5</w:t>
            </w:r>
          </w:p>
        </w:tc>
      </w:tr>
      <w:tr w:rsidR="00C41E83" w:rsidRPr="00CB2D42" w:rsidTr="00E8030E">
        <w:trPr>
          <w:trHeight w:val="754"/>
        </w:trPr>
        <w:tc>
          <w:tcPr>
            <w:tcW w:w="1368" w:type="dxa"/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Подготовительная к школе</w:t>
            </w:r>
          </w:p>
        </w:tc>
        <w:tc>
          <w:tcPr>
            <w:tcW w:w="1620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 – 6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 – 12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 – 2</w:t>
            </w:r>
          </w:p>
        </w:tc>
        <w:tc>
          <w:tcPr>
            <w:tcW w:w="1800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 – 4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 – 14</w:t>
            </w:r>
          </w:p>
          <w:p w:rsidR="00C41E83" w:rsidRPr="003D0660" w:rsidRDefault="00C41E83" w:rsidP="00E8030E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 – 2</w:t>
            </w:r>
          </w:p>
        </w:tc>
        <w:tc>
          <w:tcPr>
            <w:tcW w:w="1800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 – 5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 – 13</w:t>
            </w:r>
          </w:p>
          <w:p w:rsidR="00C41E83" w:rsidRPr="003D0660" w:rsidRDefault="00C41E83" w:rsidP="00E8030E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 – 2</w:t>
            </w:r>
          </w:p>
        </w:tc>
        <w:tc>
          <w:tcPr>
            <w:tcW w:w="1702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 – 9</w:t>
            </w:r>
          </w:p>
          <w:p w:rsidR="00C41E83" w:rsidRPr="003D0660" w:rsidRDefault="00C41E83" w:rsidP="00E8030E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 – 11</w:t>
            </w:r>
          </w:p>
          <w:p w:rsidR="00C41E83" w:rsidRPr="003D0660" w:rsidRDefault="00C41E83" w:rsidP="00E8030E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 –0</w:t>
            </w:r>
          </w:p>
        </w:tc>
        <w:tc>
          <w:tcPr>
            <w:tcW w:w="1912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 – 6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 – 12</w:t>
            </w:r>
          </w:p>
          <w:p w:rsidR="00C41E83" w:rsidRPr="003D0660" w:rsidRDefault="00C41E83" w:rsidP="00E8030E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 – 2</w:t>
            </w:r>
          </w:p>
        </w:tc>
      </w:tr>
      <w:tr w:rsidR="00C41E83" w:rsidRPr="00CB2D42" w:rsidTr="004615F9">
        <w:trPr>
          <w:trHeight w:val="706"/>
        </w:trPr>
        <w:tc>
          <w:tcPr>
            <w:tcW w:w="1368" w:type="dxa"/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Общий результат</w:t>
            </w:r>
          </w:p>
        </w:tc>
        <w:tc>
          <w:tcPr>
            <w:tcW w:w="1620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 – 13 (18%)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 – 52 (72%)</w:t>
            </w:r>
          </w:p>
          <w:p w:rsidR="00C41E83" w:rsidRPr="003D0660" w:rsidRDefault="00C41E83" w:rsidP="004615F9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 – 7 (10%)</w:t>
            </w:r>
          </w:p>
        </w:tc>
        <w:tc>
          <w:tcPr>
            <w:tcW w:w="1800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 – 6 (8,3 %)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 – 50 (69,4 %)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 – 16 (22,2 %)</w:t>
            </w:r>
          </w:p>
        </w:tc>
        <w:tc>
          <w:tcPr>
            <w:tcW w:w="1800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 – 9 (12,5%)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 – 52 (72,2%)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 – 11 (15,2%)</w:t>
            </w:r>
          </w:p>
        </w:tc>
        <w:tc>
          <w:tcPr>
            <w:tcW w:w="1702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 – 9 (12,5%)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 – 57 (79,1%)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 – 6 (8,3%)</w:t>
            </w:r>
          </w:p>
        </w:tc>
        <w:tc>
          <w:tcPr>
            <w:tcW w:w="1912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 – 9 (12%)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 – 51 (71%)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 – 12 (17%)</w:t>
            </w:r>
          </w:p>
        </w:tc>
      </w:tr>
      <w:tr w:rsidR="00C41E83" w:rsidRPr="00CB2D42" w:rsidTr="006663BB">
        <w:trPr>
          <w:trHeight w:val="831"/>
        </w:trPr>
        <w:tc>
          <w:tcPr>
            <w:tcW w:w="1368" w:type="dxa"/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Средний результат</w:t>
            </w:r>
          </w:p>
        </w:tc>
        <w:tc>
          <w:tcPr>
            <w:tcW w:w="8834" w:type="dxa"/>
            <w:gridSpan w:val="5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В-9 (12%)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Д-53 (74 %)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Н-10 (14 %)</w:t>
            </w:r>
          </w:p>
        </w:tc>
      </w:tr>
    </w:tbl>
    <w:p w:rsidR="00C41E83" w:rsidRPr="004615F9" w:rsidRDefault="00C41E83" w:rsidP="00716D03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C41E83" w:rsidRPr="00CB2D42" w:rsidRDefault="00C41E83" w:rsidP="00905351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B2D42">
        <w:rPr>
          <w:rFonts w:ascii="Times New Roman" w:hAnsi="Times New Roman"/>
          <w:sz w:val="28"/>
          <w:szCs w:val="28"/>
        </w:rPr>
        <w:t>Анализ среднего результата диагностики показал, что на начало 2020-</w:t>
      </w:r>
      <w:r>
        <w:rPr>
          <w:rFonts w:ascii="Times New Roman" w:hAnsi="Times New Roman"/>
          <w:sz w:val="28"/>
          <w:szCs w:val="28"/>
        </w:rPr>
        <w:t>20</w:t>
      </w:r>
      <w:r w:rsidRPr="00CB2D42">
        <w:rPr>
          <w:rFonts w:ascii="Times New Roman" w:hAnsi="Times New Roman"/>
          <w:sz w:val="28"/>
          <w:szCs w:val="28"/>
        </w:rPr>
        <w:t>21 учебного года в основном преобладают дети с доста</w:t>
      </w:r>
      <w:r>
        <w:rPr>
          <w:rFonts w:ascii="Times New Roman" w:hAnsi="Times New Roman"/>
          <w:sz w:val="28"/>
          <w:szCs w:val="28"/>
        </w:rPr>
        <w:t>точным уровнем развития (53 ребенка</w:t>
      </w:r>
      <w:r w:rsidRPr="00CB2D42">
        <w:rPr>
          <w:rFonts w:ascii="Times New Roman" w:hAnsi="Times New Roman"/>
          <w:sz w:val="28"/>
          <w:szCs w:val="28"/>
        </w:rPr>
        <w:t xml:space="preserve"> – 74%), находящиеся в зоне ближайшего развития т.е. показатели развития этих детей по результатам экспресс-диагностики проявляются неустойчиво (не всегда) или с помощью взрослого, но, вместе</w:t>
      </w:r>
      <w:r>
        <w:rPr>
          <w:rFonts w:ascii="Times New Roman" w:hAnsi="Times New Roman"/>
          <w:sz w:val="28"/>
          <w:szCs w:val="28"/>
        </w:rPr>
        <w:t xml:space="preserve"> с тем, видимые отклонения в их развитии </w:t>
      </w:r>
      <w:r w:rsidRPr="00CB2D42">
        <w:rPr>
          <w:rFonts w:ascii="Times New Roman" w:hAnsi="Times New Roman"/>
          <w:sz w:val="28"/>
          <w:szCs w:val="28"/>
        </w:rPr>
        <w:t>отсутствуют и в целом они развивается в соответствии с возрастными показателями.</w:t>
      </w:r>
    </w:p>
    <w:p w:rsidR="00C41E83" w:rsidRPr="00CB2D42" w:rsidRDefault="00C41E83" w:rsidP="006663BB">
      <w:pPr>
        <w:pStyle w:val="af"/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2D42">
        <w:rPr>
          <w:rFonts w:ascii="Times New Roman" w:hAnsi="Times New Roman"/>
          <w:sz w:val="28"/>
          <w:szCs w:val="28"/>
        </w:rPr>
        <w:t>В зоне актуального развития находится 9 дошкольников (12%). Развиваются они в соответствии с возрастными показателями, видимые отклонения в их развитии отсутствуют, рекомендуемые показатели проявляют</w:t>
      </w:r>
      <w:r>
        <w:rPr>
          <w:rFonts w:ascii="Times New Roman" w:hAnsi="Times New Roman"/>
          <w:sz w:val="28"/>
          <w:szCs w:val="28"/>
        </w:rPr>
        <w:t xml:space="preserve">ся устойчиво (всегда) и в </w:t>
      </w:r>
      <w:r w:rsidRPr="00CB2D42">
        <w:rPr>
          <w:rFonts w:ascii="Times New Roman" w:hAnsi="Times New Roman"/>
          <w:sz w:val="28"/>
          <w:szCs w:val="28"/>
        </w:rPr>
        <w:t>деятельности дети проявляют самостоятельность. С недостаточным уровнем ра</w:t>
      </w:r>
      <w:r>
        <w:rPr>
          <w:rFonts w:ascii="Times New Roman" w:hAnsi="Times New Roman"/>
          <w:sz w:val="28"/>
          <w:szCs w:val="28"/>
        </w:rPr>
        <w:t>звития выявлено 10 детей (14%).</w:t>
      </w:r>
    </w:p>
    <w:p w:rsidR="00C41E83" w:rsidRPr="00CB2D42" w:rsidRDefault="00C41E83" w:rsidP="0096666D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B2D42">
        <w:rPr>
          <w:rFonts w:ascii="Times New Roman" w:hAnsi="Times New Roman"/>
          <w:sz w:val="28"/>
          <w:szCs w:val="28"/>
        </w:rPr>
        <w:t>Воспитателям были даны рекомендации: прове</w:t>
      </w:r>
      <w:r>
        <w:rPr>
          <w:rFonts w:ascii="Times New Roman" w:hAnsi="Times New Roman"/>
          <w:sz w:val="28"/>
          <w:szCs w:val="28"/>
        </w:rPr>
        <w:t xml:space="preserve">сти дополнительную диагностику </w:t>
      </w:r>
      <w:r w:rsidRPr="00CB2D42">
        <w:rPr>
          <w:rFonts w:ascii="Times New Roman" w:hAnsi="Times New Roman"/>
          <w:sz w:val="28"/>
          <w:szCs w:val="28"/>
        </w:rPr>
        <w:t>с детьми, имеющими низкие показатели по всем или по отдельным видам деятельности; сформировать подгруппы для оптимизации работы с воспитанниками, имеющими низкие показатели по образовательным областям.</w:t>
      </w:r>
    </w:p>
    <w:p w:rsidR="00C41E83" w:rsidRDefault="00C41E83" w:rsidP="0096666D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29F5">
        <w:rPr>
          <w:rFonts w:ascii="Times New Roman" w:hAnsi="Times New Roman"/>
          <w:sz w:val="28"/>
          <w:szCs w:val="28"/>
        </w:rPr>
        <w:t>Удовлетворенность родителей качеством образовательных услуг  рассматривается как один из критериев оценки качества образования в дошкольном учреждении. В качестве инструментария для оценки родителями качества образова</w:t>
      </w:r>
      <w:r>
        <w:rPr>
          <w:rFonts w:ascii="Times New Roman" w:hAnsi="Times New Roman"/>
          <w:sz w:val="28"/>
          <w:szCs w:val="28"/>
        </w:rPr>
        <w:t xml:space="preserve">ния в МДОУ используется  метод </w:t>
      </w:r>
      <w:r w:rsidRPr="004C29F5">
        <w:rPr>
          <w:rFonts w:ascii="Times New Roman" w:hAnsi="Times New Roman"/>
          <w:sz w:val="28"/>
          <w:szCs w:val="28"/>
        </w:rPr>
        <w:t>анкетирования, т</w:t>
      </w:r>
      <w:r>
        <w:rPr>
          <w:rFonts w:ascii="Times New Roman" w:hAnsi="Times New Roman"/>
          <w:sz w:val="28"/>
          <w:szCs w:val="28"/>
        </w:rPr>
        <w:t>ак как</w:t>
      </w:r>
      <w:r w:rsidRPr="004C29F5">
        <w:rPr>
          <w:rFonts w:ascii="Times New Roman" w:hAnsi="Times New Roman"/>
          <w:sz w:val="28"/>
          <w:szCs w:val="28"/>
        </w:rPr>
        <w:t xml:space="preserve"> он информативен, доступен для всех участников образовательного процесса (занимает минимум времени для ответов), обеспечивает достоверность </w:t>
      </w:r>
      <w:r w:rsidRPr="004C29F5">
        <w:rPr>
          <w:rFonts w:ascii="Times New Roman" w:hAnsi="Times New Roman"/>
          <w:sz w:val="28"/>
          <w:szCs w:val="28"/>
        </w:rPr>
        <w:lastRenderedPageBreak/>
        <w:t>исследуемого вопроса</w:t>
      </w:r>
      <w:r w:rsidRPr="00CB2D42">
        <w:rPr>
          <w:rFonts w:ascii="Times New Roman" w:hAnsi="Times New Roman"/>
          <w:sz w:val="28"/>
          <w:szCs w:val="28"/>
        </w:rPr>
        <w:t xml:space="preserve">. На основании приказа заведующего </w:t>
      </w:r>
      <w:r>
        <w:rPr>
          <w:rFonts w:ascii="Times New Roman" w:hAnsi="Times New Roman"/>
          <w:sz w:val="28"/>
          <w:szCs w:val="28"/>
        </w:rPr>
        <w:t xml:space="preserve">МДОУ С.А. </w:t>
      </w:r>
      <w:r w:rsidRPr="00CB2D42">
        <w:rPr>
          <w:rFonts w:ascii="Times New Roman" w:hAnsi="Times New Roman"/>
          <w:sz w:val="28"/>
          <w:szCs w:val="28"/>
        </w:rPr>
        <w:t xml:space="preserve">Красюковой </w:t>
      </w:r>
      <w:r>
        <w:rPr>
          <w:rFonts w:ascii="Times New Roman" w:hAnsi="Times New Roman"/>
          <w:sz w:val="28"/>
          <w:szCs w:val="28"/>
        </w:rPr>
        <w:t>от 13.11.2020</w:t>
      </w:r>
      <w:r w:rsidRPr="00B760F6">
        <w:rPr>
          <w:rFonts w:ascii="Times New Roman" w:hAnsi="Times New Roman"/>
          <w:sz w:val="28"/>
          <w:szCs w:val="28"/>
        </w:rPr>
        <w:t xml:space="preserve">г. № 131 </w:t>
      </w:r>
      <w:r>
        <w:rPr>
          <w:rFonts w:ascii="Times New Roman" w:hAnsi="Times New Roman"/>
          <w:sz w:val="28"/>
          <w:szCs w:val="28"/>
        </w:rPr>
        <w:t xml:space="preserve">в дошкольном учреждении </w:t>
      </w:r>
      <w:r w:rsidRPr="00CB2D42">
        <w:rPr>
          <w:rFonts w:ascii="Times New Roman" w:hAnsi="Times New Roman"/>
          <w:sz w:val="28"/>
          <w:szCs w:val="28"/>
        </w:rPr>
        <w:t>с 16.11.2020 по 14.12.2020 г.</w:t>
      </w:r>
      <w:r w:rsidRPr="00571427">
        <w:rPr>
          <w:rFonts w:ascii="Times New Roman" w:hAnsi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был проведен опрос родителей (законных представителей) «Удовлетворенность населения качеством предоставляемой муниципальной услуги в сфере образования». Опрос проводился с целью определения уровня социальной востребованности населением района оказания муниципальных услуг, степени информированности, общественной оценки эффективности и качества муниципальных услуг, оказываемых гражданам муниципальными образовательными учреждениями.</w:t>
      </w:r>
    </w:p>
    <w:p w:rsidR="00C41E83" w:rsidRPr="00CB2D42" w:rsidRDefault="00C41E83" w:rsidP="00571427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B2D42">
        <w:rPr>
          <w:rFonts w:ascii="Times New Roman" w:hAnsi="Times New Roman"/>
          <w:sz w:val="28"/>
          <w:szCs w:val="28"/>
        </w:rPr>
        <w:t>На м</w:t>
      </w:r>
      <w:r>
        <w:rPr>
          <w:rFonts w:ascii="Times New Roman" w:hAnsi="Times New Roman"/>
          <w:sz w:val="28"/>
          <w:szCs w:val="28"/>
        </w:rPr>
        <w:t xml:space="preserve">омент проведения анкетирования </w:t>
      </w:r>
      <w:r w:rsidRPr="00CB2D42">
        <w:rPr>
          <w:rFonts w:ascii="Times New Roman" w:hAnsi="Times New Roman"/>
          <w:sz w:val="28"/>
          <w:szCs w:val="28"/>
        </w:rPr>
        <w:t xml:space="preserve">МДОУ посещало 88 детей. В анкетировании приняли участие 72 родителя (81,8%) из всех возрастных групп. Опрос проводился письменно непосредственно по месту предоставления муниципальных услуг. По желанию части родителей анкеты заполнялись на дому. Участие в опросе являлось свободным и добровольным. </w:t>
      </w:r>
    </w:p>
    <w:p w:rsidR="00C41E83" w:rsidRPr="00CB2D42" w:rsidRDefault="00C41E83" w:rsidP="006663BB">
      <w:pPr>
        <w:pStyle w:val="af"/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2D42">
        <w:rPr>
          <w:rFonts w:ascii="Times New Roman" w:hAnsi="Times New Roman"/>
          <w:sz w:val="28"/>
          <w:szCs w:val="28"/>
        </w:rPr>
        <w:t>Основными направлениями изучения мнения населения по вопросам оказания муниципальных услуг являлись:</w:t>
      </w:r>
    </w:p>
    <w:p w:rsidR="00C41E83" w:rsidRPr="00CB2D42" w:rsidRDefault="00C41E83" w:rsidP="00571427">
      <w:pPr>
        <w:pStyle w:val="a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B2D42">
        <w:rPr>
          <w:rFonts w:ascii="Times New Roman" w:hAnsi="Times New Roman"/>
          <w:sz w:val="28"/>
          <w:szCs w:val="28"/>
        </w:rPr>
        <w:t>- условия обслуживания</w:t>
      </w:r>
    </w:p>
    <w:p w:rsidR="00C41E83" w:rsidRPr="00CB2D42" w:rsidRDefault="00C41E83" w:rsidP="00571427">
      <w:pPr>
        <w:pStyle w:val="a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B2D42">
        <w:rPr>
          <w:rFonts w:ascii="Times New Roman" w:hAnsi="Times New Roman"/>
          <w:sz w:val="28"/>
          <w:szCs w:val="28"/>
        </w:rPr>
        <w:t>- учебно-воспитательные мероприятия</w:t>
      </w:r>
    </w:p>
    <w:p w:rsidR="00C41E83" w:rsidRPr="00CB2D42" w:rsidRDefault="00C41E83" w:rsidP="00571427">
      <w:pPr>
        <w:pStyle w:val="a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B2D42">
        <w:rPr>
          <w:rFonts w:ascii="Times New Roman" w:hAnsi="Times New Roman"/>
          <w:sz w:val="28"/>
          <w:szCs w:val="28"/>
        </w:rPr>
        <w:t>- требования к персоналу.</w:t>
      </w:r>
    </w:p>
    <w:p w:rsidR="00C41E83" w:rsidRPr="00CB2D42" w:rsidRDefault="00C41E83" w:rsidP="006663BB">
      <w:pPr>
        <w:pStyle w:val="af"/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2D42">
        <w:rPr>
          <w:rFonts w:ascii="Times New Roman" w:hAnsi="Times New Roman"/>
          <w:sz w:val="28"/>
          <w:szCs w:val="28"/>
        </w:rPr>
        <w:t>По каждому направлению была проведена оценка соответствия качества муниципальных услуг по критериям в с</w:t>
      </w:r>
      <w:r>
        <w:rPr>
          <w:rFonts w:ascii="Times New Roman" w:hAnsi="Times New Roman"/>
          <w:sz w:val="28"/>
          <w:szCs w:val="28"/>
        </w:rPr>
        <w:t xml:space="preserve">оответствии с приказом УО АСГО </w:t>
      </w:r>
      <w:r w:rsidRPr="00CB2D42">
        <w:rPr>
          <w:rFonts w:ascii="Times New Roman" w:hAnsi="Times New Roman"/>
          <w:sz w:val="28"/>
          <w:szCs w:val="28"/>
        </w:rPr>
        <w:t xml:space="preserve">от 26.01.2018 г. № 111 «Об утверждении порядка изучения мнения населения о качестве оказания муниципальных услуг муниципальными образовательными учреждениями» и «Положением о проведении внутреннего мониторинга удовлетворенности качеством образовательных услуг МДОУ «Детский сад № 7 «Огонек», утвержденным приказом заведующего </w:t>
      </w:r>
      <w:r>
        <w:rPr>
          <w:rFonts w:ascii="Times New Roman" w:hAnsi="Times New Roman"/>
          <w:sz w:val="28"/>
          <w:szCs w:val="28"/>
        </w:rPr>
        <w:t>С.А. Красюковой от 16.11.2018 года</w:t>
      </w:r>
      <w:r w:rsidRPr="00CB2D42">
        <w:rPr>
          <w:rFonts w:ascii="Times New Roman" w:hAnsi="Times New Roman"/>
          <w:sz w:val="28"/>
          <w:szCs w:val="28"/>
        </w:rPr>
        <w:t xml:space="preserve"> № 184</w:t>
      </w:r>
    </w:p>
    <w:p w:rsidR="00C41E83" w:rsidRPr="00CB2D42" w:rsidRDefault="00C41E83" w:rsidP="004615F9">
      <w:pPr>
        <w:pStyle w:val="af"/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2D42">
        <w:rPr>
          <w:rFonts w:ascii="Times New Roman" w:hAnsi="Times New Roman"/>
          <w:sz w:val="28"/>
          <w:szCs w:val="28"/>
        </w:rPr>
        <w:t>Результаты анкетирования приведены в таблице ниже.</w:t>
      </w:r>
    </w:p>
    <w:p w:rsidR="00C41E83" w:rsidRPr="004615F9" w:rsidRDefault="00C41E83" w:rsidP="00571427">
      <w:pPr>
        <w:pStyle w:val="af"/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6"/>
        <w:gridCol w:w="4032"/>
        <w:gridCol w:w="1800"/>
        <w:gridCol w:w="363"/>
        <w:gridCol w:w="1437"/>
        <w:gridCol w:w="122"/>
        <w:gridCol w:w="1701"/>
      </w:tblGrid>
      <w:tr w:rsidR="00C41E83" w:rsidRPr="00CB2D42" w:rsidTr="004615F9"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b/>
              </w:rPr>
            </w:pPr>
            <w:r w:rsidRPr="003D0660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4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b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3D0660">
              <w:rPr>
                <w:rFonts w:ascii="Times New Roman" w:hAnsi="Times New Roman"/>
                <w:b/>
              </w:rPr>
              <w:t>Вопросы анкеты</w:t>
            </w:r>
          </w:p>
        </w:tc>
        <w:tc>
          <w:tcPr>
            <w:tcW w:w="54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3D0660">
              <w:rPr>
                <w:rFonts w:ascii="Times New Roman" w:hAnsi="Times New Roman"/>
                <w:b/>
              </w:rPr>
              <w:t>Варианты ответа</w:t>
            </w:r>
          </w:p>
        </w:tc>
      </w:tr>
      <w:tr w:rsidR="00C41E83" w:rsidRPr="00CB2D42" w:rsidTr="004615F9"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4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3D0660">
              <w:rPr>
                <w:rFonts w:ascii="Times New Roman" w:hAnsi="Times New Roman"/>
                <w:b/>
              </w:rPr>
              <w:t>Удовлетворяет</w:t>
            </w:r>
          </w:p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3D0660">
              <w:rPr>
                <w:rFonts w:ascii="Times New Roman" w:hAnsi="Times New Roman"/>
                <w:b/>
              </w:rPr>
              <w:t>Удовлетворяет частично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b/>
              </w:rPr>
            </w:pPr>
            <w:r w:rsidRPr="003D0660">
              <w:rPr>
                <w:rFonts w:ascii="Times New Roman" w:hAnsi="Times New Roman"/>
                <w:b/>
              </w:rPr>
              <w:t>Не удовлетворяет</w:t>
            </w:r>
          </w:p>
        </w:tc>
      </w:tr>
      <w:tr w:rsidR="00C41E83" w:rsidRPr="00CB2D42" w:rsidTr="00BA5175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1 Условия обслуживания</w:t>
            </w:r>
          </w:p>
        </w:tc>
      </w:tr>
      <w:tr w:rsidR="00C41E83" w:rsidRPr="00CB2D42" w:rsidTr="004615F9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Создание и обеспечение необходимых условий для пребывания детей в образовательном учреждении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4615F9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</w:tr>
      <w:tr w:rsidR="00C41E83" w:rsidRPr="00CB2D42" w:rsidTr="004615F9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Качество, полнота и доступность информации о деятельности организации социальной сферы, размещенной на информационных стендах в помещении образовательного учреждения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</w:tr>
      <w:tr w:rsidR="00C41E83" w:rsidRPr="00CB2D42" w:rsidTr="004615F9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 xml:space="preserve">Качество, полнота и доступность информации о деятельности организации социальной сферы, размещенной на официальном сайте образовательного учреждения в сети </w:t>
            </w:r>
            <w:r w:rsidRPr="003D0660">
              <w:rPr>
                <w:rFonts w:ascii="Times New Roman" w:hAnsi="Times New Roman"/>
                <w:sz w:val="24"/>
                <w:szCs w:val="24"/>
              </w:rPr>
              <w:lastRenderedPageBreak/>
              <w:t>«Интернет»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</w:tr>
      <w:tr w:rsidR="00C41E83" w:rsidRPr="00CB2D42" w:rsidTr="004615F9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lastRenderedPageBreak/>
              <w:t>1.4.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Соблюдение требований к учебно-воспитательному процессу в соответствии с типовым положением и Федеральным законом РФ «Об образовании в РФ»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</w:tr>
      <w:tr w:rsidR="00C41E83" w:rsidRPr="00CB2D42" w:rsidTr="004615F9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Медицинское обслуживание учащихся (воспитанников) образовательного учреждения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41E83" w:rsidRPr="00CB2D42" w:rsidTr="004615F9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1.6.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Доступность услуг для инвалидов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41E83" w:rsidRPr="00CB2D42" w:rsidTr="004615F9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СРЕДНИЙ РЕЗУЛЬТАТ ПО НАПРАВЛЕНИЮ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67,6 (93,8%)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4 (5,5%)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0,3 (0,4%)</w:t>
            </w:r>
          </w:p>
        </w:tc>
      </w:tr>
      <w:tr w:rsidR="00C41E83" w:rsidRPr="00CB2D42" w:rsidTr="004615F9">
        <w:tc>
          <w:tcPr>
            <w:tcW w:w="4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ПРЕДЛОЖЕНИЯ (ЗАМЕЧАНИЯ) ПО БЛОКУ</w:t>
            </w:r>
          </w:p>
        </w:tc>
        <w:tc>
          <w:tcPr>
            <w:tcW w:w="54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Мед. персоналу в период простудных заболеваний чаще проводить осмотр детей на предмет выявления детей с признаками болезни.</w:t>
            </w:r>
          </w:p>
        </w:tc>
      </w:tr>
      <w:tr w:rsidR="00C41E83" w:rsidRPr="00CB2D42" w:rsidTr="00BA5175">
        <w:tc>
          <w:tcPr>
            <w:tcW w:w="100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 xml:space="preserve">ВЫВОД ПО НАПРАВЛЕНИЮ: </w:t>
            </w:r>
            <w:r w:rsidRPr="003D0660">
              <w:rPr>
                <w:rFonts w:ascii="Times New Roman" w:hAnsi="Times New Roman"/>
                <w:sz w:val="24"/>
                <w:szCs w:val="24"/>
              </w:rPr>
              <w:t>Муниципальная услуга соответствует требованиям, установленным муниципальным заданием</w:t>
            </w:r>
          </w:p>
        </w:tc>
      </w:tr>
      <w:tr w:rsidR="00C41E83" w:rsidRPr="00CB2D42" w:rsidTr="00BA5175">
        <w:tc>
          <w:tcPr>
            <w:tcW w:w="100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2 Учебно-образовательные мероприятия</w:t>
            </w:r>
          </w:p>
        </w:tc>
      </w:tr>
      <w:tr w:rsidR="00C41E83" w:rsidRPr="00CB2D42" w:rsidTr="004615F9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Обучение и воспитание детей осуществляется в соответствии с образовательными программами, разрабатываемыми и реализуемыми образовательным учреждением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</w:tr>
      <w:tr w:rsidR="00C41E83" w:rsidRPr="00CB2D42" w:rsidTr="004615F9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Оснащение кабинетов (групп) для проведения учебных мероприятий специальным оборудованием, аппаратурой, приборами и инструментами, отвечающими требованиям стандартов и обеспечивающими предоставление услуг соответствующих видов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4615F9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4615F9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</w:tr>
      <w:tr w:rsidR="00C41E83" w:rsidRPr="00CB2D42" w:rsidTr="004615F9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Образовательное учреждение в соответствии со своим уставом может реализовать дополнительные образовательные услуги (в том числе на договорной основе), не включенные в перечень основных образовательных программ, определяющих его статус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4615F9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</w:tr>
      <w:tr w:rsidR="00C41E83" w:rsidRPr="00CB2D42" w:rsidTr="004615F9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Качество проведения занятий в творческих, интеллектуальных и спортивных объединениях дополнительного образования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41E83" w:rsidRPr="00CB2D42" w:rsidTr="004615F9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Проведение внеклассных мероприятий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41E83" w:rsidRPr="00CB2D42" w:rsidTr="004615F9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Организация питания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41E83" w:rsidRPr="00CB2D42" w:rsidTr="00E8030E">
        <w:trPr>
          <w:trHeight w:val="5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СРЕДНИЙ РЕЗУЛЬТАТ ПО НАПРАВЛЕНИЮ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E8030E">
            <w:pPr>
              <w:pStyle w:val="af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62,6 (86,9%)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E8030E">
            <w:pPr>
              <w:pStyle w:val="af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8,3 (11,5%)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E8030E">
            <w:pPr>
              <w:pStyle w:val="af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1 (1,3%)</w:t>
            </w:r>
          </w:p>
        </w:tc>
      </w:tr>
      <w:tr w:rsidR="00C41E83" w:rsidRPr="00CB2D42" w:rsidTr="004615F9">
        <w:tc>
          <w:tcPr>
            <w:tcW w:w="4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ПРЕДЛОЖЕНИЯ (ЗАМЕЧАНИЯ) ПО БЛОКУ</w:t>
            </w:r>
          </w:p>
        </w:tc>
        <w:tc>
          <w:tcPr>
            <w:tcW w:w="54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Включить: в штатное расписание должность логопеда, в рацион детей фрукты ежедневно.</w:t>
            </w:r>
          </w:p>
        </w:tc>
      </w:tr>
      <w:tr w:rsidR="00C41E83" w:rsidRPr="00CB2D42" w:rsidTr="00BA5175">
        <w:tc>
          <w:tcPr>
            <w:tcW w:w="100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ВЫВОД ПО НАПРАВЛЕНИЮ</w:t>
            </w:r>
            <w:r w:rsidRPr="003D0660">
              <w:rPr>
                <w:rFonts w:ascii="Times New Roman" w:hAnsi="Times New Roman"/>
                <w:sz w:val="24"/>
                <w:szCs w:val="24"/>
              </w:rPr>
              <w:t>: Муниципальная услуга предоставляется с устранимыми нарушениями требований, установленных муниципальным заданием</w:t>
            </w:r>
          </w:p>
        </w:tc>
      </w:tr>
      <w:tr w:rsidR="00C41E83" w:rsidRPr="00CB2D42" w:rsidTr="00BA5175">
        <w:tc>
          <w:tcPr>
            <w:tcW w:w="100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 Требования к персоналу</w:t>
            </w:r>
          </w:p>
        </w:tc>
      </w:tr>
      <w:tr w:rsidR="00C41E83" w:rsidRPr="00CB2D42" w:rsidTr="004615F9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Каждый специалист имеет соответствующее образование, квалификацию, профессиональную подготовку, обладает знаниями и опытом для выполнения возложенных на него обязанностей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4615F9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</w:tr>
      <w:tr w:rsidR="00C41E83" w:rsidRPr="00CB2D42" w:rsidTr="004615F9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Специалисты проходят периодически (1 раз в 3 года) учебу на курсах повышения квалификации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</w:tr>
      <w:tr w:rsidR="00C41E83" w:rsidRPr="00CB2D42" w:rsidTr="004615F9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 xml:space="preserve">При оказании услуг работники учреждения проявляют к учащимся </w:t>
            </w:r>
          </w:p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(воспитанникам), их родителям (законным представителям) вежливость, выдержку, предусмотрительность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</w:tr>
      <w:tr w:rsidR="00C41E83" w:rsidRPr="00CB2D42" w:rsidTr="004615F9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 xml:space="preserve"> СРЕДНИЙ РЕЗУЛЬТАТ ПО НАПРАВЛЕНИЮ</w:t>
            </w:r>
          </w:p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68,3 (94,8%)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3,6 (5%)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4615F9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4615F9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</w:tr>
      <w:tr w:rsidR="00C41E83" w:rsidRPr="00CB2D42" w:rsidTr="004615F9">
        <w:tc>
          <w:tcPr>
            <w:tcW w:w="4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ПРЕДЛОЖЕНИЯ (ЗАМЕЧАНИЯ) ПО БЛОКУ</w:t>
            </w:r>
          </w:p>
        </w:tc>
        <w:tc>
          <w:tcPr>
            <w:tcW w:w="54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НЕ ПОСТУПАЛО</w:t>
            </w:r>
          </w:p>
        </w:tc>
      </w:tr>
      <w:tr w:rsidR="00C41E83" w:rsidRPr="00CB2D42" w:rsidTr="00BA5175">
        <w:tc>
          <w:tcPr>
            <w:tcW w:w="100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ВЫВОД ПО НАПРАВЛЕНИЮ:</w:t>
            </w:r>
            <w:r w:rsidRPr="003D0660">
              <w:rPr>
                <w:rFonts w:ascii="Times New Roman" w:hAnsi="Times New Roman"/>
                <w:sz w:val="24"/>
                <w:szCs w:val="24"/>
              </w:rPr>
              <w:t xml:space="preserve"> Муниципальная услуга соответствует требованиям, установленным муниципальным заданием</w:t>
            </w:r>
          </w:p>
        </w:tc>
      </w:tr>
    </w:tbl>
    <w:p w:rsidR="00C41E83" w:rsidRPr="00256C48" w:rsidRDefault="00C41E83" w:rsidP="004C29F5">
      <w:pPr>
        <w:pStyle w:val="af"/>
        <w:spacing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C41E83" w:rsidRDefault="00C41E83" w:rsidP="004615F9">
      <w:pPr>
        <w:pStyle w:val="af"/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A272D">
        <w:rPr>
          <w:rFonts w:ascii="Times New Roman" w:hAnsi="Times New Roman"/>
          <w:sz w:val="28"/>
          <w:szCs w:val="28"/>
        </w:rPr>
        <w:t>Далее была проведена расчетная оценка соответствия качества муниципальных услуг по всем направлениям в целом.</w:t>
      </w:r>
    </w:p>
    <w:p w:rsidR="00C41E83" w:rsidRPr="00256C48" w:rsidRDefault="00C41E83" w:rsidP="00C4483B">
      <w:pPr>
        <w:pStyle w:val="af"/>
        <w:spacing w:line="240" w:lineRule="auto"/>
        <w:rPr>
          <w:rFonts w:ascii="Times New Roman" w:hAnsi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6"/>
        <w:gridCol w:w="3672"/>
        <w:gridCol w:w="1980"/>
        <w:gridCol w:w="1960"/>
        <w:gridCol w:w="20"/>
        <w:gridCol w:w="1823"/>
      </w:tblGrid>
      <w:tr w:rsidR="00C41E83" w:rsidRPr="00CB2D42" w:rsidTr="004615F9"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Вопросы анкеты</w:t>
            </w:r>
          </w:p>
        </w:tc>
        <w:tc>
          <w:tcPr>
            <w:tcW w:w="57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Варианты ответа</w:t>
            </w:r>
          </w:p>
        </w:tc>
      </w:tr>
      <w:tr w:rsidR="00C41E83" w:rsidRPr="00CB2D42" w:rsidTr="004615F9"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Удовлетворяет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Удовлетворяет частично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Не удовлетворяет</w:t>
            </w:r>
          </w:p>
        </w:tc>
      </w:tr>
      <w:tr w:rsidR="00C41E83" w:rsidRPr="00CB2D42" w:rsidTr="00BA5175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1 Условия обслуживания</w:t>
            </w:r>
          </w:p>
        </w:tc>
      </w:tr>
      <w:tr w:rsidR="00C41E83" w:rsidRPr="00CB2D42" w:rsidTr="004615F9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</w:rPr>
            </w:pPr>
            <w:r w:rsidRPr="003D0660">
              <w:rPr>
                <w:rFonts w:ascii="Times New Roman" w:hAnsi="Times New Roman"/>
              </w:rPr>
              <w:t>СРЕДНИЙ РЕЗУЛЬТАТ ПО НАПРАВЛЕНИЮ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67,6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C41E83" w:rsidRPr="00CB2D42" w:rsidTr="00BA5175">
        <w:tc>
          <w:tcPr>
            <w:tcW w:w="100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2 Учебно-образовательные мероприятия</w:t>
            </w:r>
          </w:p>
        </w:tc>
      </w:tr>
      <w:tr w:rsidR="00C41E83" w:rsidRPr="00CB2D42" w:rsidTr="004615F9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</w:rPr>
            </w:pPr>
            <w:r w:rsidRPr="003D0660">
              <w:rPr>
                <w:rFonts w:ascii="Times New Roman" w:hAnsi="Times New Roman"/>
              </w:rPr>
              <w:t>СРЕДНИЙ РЕЗУЛЬТАТ ПО НАПРАВЛЕНИЮ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62,6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41E83" w:rsidRPr="00CB2D42" w:rsidTr="00BA5175">
        <w:tc>
          <w:tcPr>
            <w:tcW w:w="100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3. Требования к персоналу</w:t>
            </w:r>
          </w:p>
        </w:tc>
      </w:tr>
      <w:tr w:rsidR="00C41E83" w:rsidRPr="00CB2D42" w:rsidTr="004615F9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</w:rPr>
            </w:pPr>
            <w:r w:rsidRPr="003D0660">
              <w:rPr>
                <w:rFonts w:ascii="Times New Roman" w:hAnsi="Times New Roman"/>
              </w:rPr>
              <w:t xml:space="preserve"> СРЕДНИЙ РЕЗУЛЬТАТ ПО НАПРАВЛЕНИЮ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68,3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</w:tr>
      <w:tr w:rsidR="00C41E83" w:rsidRPr="00CB2D42" w:rsidTr="004615F9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</w:rPr>
            </w:pPr>
            <w:r w:rsidRPr="003D0660">
              <w:rPr>
                <w:rFonts w:ascii="Times New Roman" w:hAnsi="Times New Roman"/>
              </w:rPr>
              <w:t>ОБЩИЙ СРЕДНИЙ РЕЗУЛЬТАТ АНКЕТИРОВАНИЯ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66,2 (91,9%)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5,3 (7,3%)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  <w:sz w:val="24"/>
                <w:szCs w:val="24"/>
              </w:rPr>
              <w:t>0,4(0,5%)</w:t>
            </w:r>
          </w:p>
        </w:tc>
      </w:tr>
      <w:tr w:rsidR="00C41E83" w:rsidRPr="00CB2D42" w:rsidTr="00BA5175">
        <w:trPr>
          <w:trHeight w:val="61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b/>
              </w:rPr>
              <w:t>ОБЩИЙ ВЫВОД:</w:t>
            </w:r>
            <w:r w:rsidRPr="003D0660">
              <w:rPr>
                <w:rFonts w:ascii="Times New Roman" w:hAnsi="Times New Roman"/>
                <w:sz w:val="24"/>
                <w:szCs w:val="24"/>
              </w:rPr>
              <w:t xml:space="preserve"> Муниципальная услуга соответствует требованиям, установленным муниципальным заданием</w:t>
            </w:r>
          </w:p>
        </w:tc>
      </w:tr>
    </w:tbl>
    <w:p w:rsidR="00C41E83" w:rsidRPr="00256C48" w:rsidRDefault="00C41E83" w:rsidP="00D5208A">
      <w:pPr>
        <w:pStyle w:val="af"/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C41E83" w:rsidRDefault="00C41E83" w:rsidP="006E1616">
      <w:pPr>
        <w:spacing w:line="240" w:lineRule="auto"/>
        <w:ind w:left="-15" w:right="4" w:firstLine="582"/>
        <w:jc w:val="both"/>
        <w:rPr>
          <w:rFonts w:ascii="Times New Roman" w:hAnsi="Times New Roman"/>
          <w:color w:val="00B050"/>
          <w:sz w:val="28"/>
          <w:szCs w:val="28"/>
        </w:rPr>
      </w:pPr>
      <w:r w:rsidRPr="00D52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МДОУ создана система</w:t>
      </w:r>
      <w:r w:rsidRPr="00FD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внутреннего контроля в соответствии с Законом РФ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29.12.2012г. № 273-ФЗ </w:t>
      </w:r>
      <w:r w:rsidRPr="00FD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«Об образовании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Российской Федерации», </w:t>
      </w:r>
      <w:r w:rsidRPr="00FD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Положением о контрольной деятельности в образовательном учреждении, Уставом учреждения. </w:t>
      </w:r>
      <w:r w:rsidRPr="00FD500E">
        <w:rPr>
          <w:rFonts w:ascii="Times New Roman" w:hAnsi="Times New Roman" w:cs="Times New Roman"/>
          <w:sz w:val="28"/>
          <w:szCs w:val="28"/>
        </w:rPr>
        <w:t>Контроль осуществлялся в соответствии с планом вн</w:t>
      </w:r>
      <w:r>
        <w:rPr>
          <w:rFonts w:ascii="Times New Roman" w:hAnsi="Times New Roman" w:cs="Times New Roman"/>
          <w:sz w:val="28"/>
          <w:szCs w:val="28"/>
        </w:rPr>
        <w:t>утриучрежденческого контроля с целью</w:t>
      </w:r>
      <w:r w:rsidRPr="007C55FE">
        <w:rPr>
          <w:rFonts w:ascii="Times New Roman" w:hAnsi="Times New Roman" w:cs="Times New Roman"/>
          <w:sz w:val="28"/>
          <w:szCs w:val="28"/>
        </w:rPr>
        <w:t xml:space="preserve"> </w:t>
      </w:r>
      <w:r w:rsidRPr="00FD500E">
        <w:rPr>
          <w:rFonts w:ascii="Times New Roman" w:hAnsi="Times New Roman" w:cs="Times New Roman"/>
          <w:sz w:val="28"/>
          <w:szCs w:val="28"/>
        </w:rPr>
        <w:t xml:space="preserve">оптимизации и координации работы всех структурных подразделений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D500E">
        <w:rPr>
          <w:rFonts w:ascii="Times New Roman" w:hAnsi="Times New Roman" w:cs="Times New Roman"/>
          <w:sz w:val="28"/>
          <w:szCs w:val="28"/>
        </w:rPr>
        <w:t>ДОУ для обеспечения качества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27315">
        <w:rPr>
          <w:rFonts w:ascii="Times New Roman" w:hAnsi="Times New Roman" w:cs="Times New Roman"/>
          <w:sz w:val="28"/>
          <w:szCs w:val="28"/>
        </w:rPr>
        <w:t>был направлен на следующие объекты</w:t>
      </w:r>
      <w:r w:rsidRPr="004F70F1">
        <w:rPr>
          <w:rFonts w:ascii="Times New Roman" w:hAnsi="Times New Roman" w:cs="Times New Roman"/>
          <w:sz w:val="28"/>
          <w:szCs w:val="28"/>
        </w:rPr>
        <w:t xml:space="preserve">: организацию </w:t>
      </w:r>
      <w:r w:rsidRPr="004F70F1">
        <w:rPr>
          <w:rFonts w:ascii="Times New Roman" w:hAnsi="Times New Roman" w:cs="Times New Roman"/>
          <w:sz w:val="28"/>
          <w:szCs w:val="28"/>
        </w:rPr>
        <w:lastRenderedPageBreak/>
        <w:t xml:space="preserve">и проведение занятий по художественному творчеству, санитарное состояние помещений МДОУ, использование в образовательной деятельности здоровьесберегающих технологий, организацию прогулок, питания, закаливающих мероприятий, педагогической  диагностики, ведение документации. </w:t>
      </w:r>
      <w:r>
        <w:rPr>
          <w:rFonts w:ascii="Times New Roman" w:hAnsi="Times New Roman" w:cs="Times New Roman"/>
          <w:sz w:val="28"/>
          <w:szCs w:val="28"/>
        </w:rPr>
        <w:t xml:space="preserve">В 2020 году </w:t>
      </w:r>
      <w:r w:rsidRPr="00CB2D42">
        <w:rPr>
          <w:rFonts w:ascii="Times New Roman" w:hAnsi="Times New Roman" w:cs="Times New Roman"/>
          <w:sz w:val="28"/>
          <w:szCs w:val="28"/>
        </w:rPr>
        <w:t xml:space="preserve">был проведен тематический контроль по темам </w:t>
      </w:r>
      <w:r w:rsidRPr="00CB2D42">
        <w:rPr>
          <w:rFonts w:ascii="Times New Roman" w:hAnsi="Times New Roman"/>
          <w:sz w:val="28"/>
          <w:szCs w:val="28"/>
        </w:rPr>
        <w:t>«Состояние работы по использованию наглядного моделирования в развитии связной речи дошкольников» (2019-20 учебный год),</w:t>
      </w:r>
      <w:r w:rsidRPr="00CB2D42">
        <w:rPr>
          <w:rFonts w:ascii="Times New Roman" w:hAnsi="Times New Roman" w:cs="Times New Roman"/>
          <w:sz w:val="28"/>
          <w:szCs w:val="28"/>
        </w:rPr>
        <w:t xml:space="preserve"> «Использование наглядного моделирования в развитии связной речи дошкольников» (2020-21 учебный год).</w:t>
      </w:r>
    </w:p>
    <w:p w:rsidR="00C41E83" w:rsidRDefault="00C41E83" w:rsidP="00AA44E1">
      <w:pPr>
        <w:spacing w:line="240" w:lineRule="auto"/>
        <w:ind w:left="-15" w:right="4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FD500E">
        <w:rPr>
          <w:rFonts w:ascii="Times New Roman" w:hAnsi="Times New Roman" w:cs="Times New Roman"/>
          <w:sz w:val="28"/>
          <w:szCs w:val="28"/>
        </w:rPr>
        <w:t xml:space="preserve">Вопросы контроля рассматривались на Общих собраниях трудового коллектива, Педагогических советах, Совете Учреждения. </w:t>
      </w:r>
      <w:r w:rsidRPr="00FD500E">
        <w:rPr>
          <w:rFonts w:ascii="Times New Roman" w:hAnsi="Times New Roman"/>
          <w:sz w:val="28"/>
          <w:szCs w:val="28"/>
        </w:rPr>
        <w:t>Принимались</w:t>
      </w:r>
      <w:r w:rsidRPr="00FD500E">
        <w:rPr>
          <w:rFonts w:ascii="Times New Roman" w:hAnsi="Times New Roman" w:cs="Times New Roman"/>
          <w:sz w:val="28"/>
          <w:szCs w:val="28"/>
        </w:rPr>
        <w:t xml:space="preserve"> управл</w:t>
      </w:r>
      <w:r w:rsidRPr="00FD500E">
        <w:rPr>
          <w:rFonts w:ascii="Times New Roman" w:hAnsi="Times New Roman"/>
          <w:sz w:val="28"/>
          <w:szCs w:val="28"/>
        </w:rPr>
        <w:t>енческие решения, осуществлялся</w:t>
      </w:r>
      <w:r w:rsidRPr="00FD500E">
        <w:rPr>
          <w:rFonts w:ascii="Times New Roman" w:hAnsi="Times New Roman" w:cs="Times New Roman"/>
          <w:sz w:val="28"/>
          <w:szCs w:val="28"/>
        </w:rPr>
        <w:t xml:space="preserve"> конт</w:t>
      </w:r>
      <w:r w:rsidRPr="00FD500E">
        <w:rPr>
          <w:rFonts w:ascii="Times New Roman" w:hAnsi="Times New Roman"/>
          <w:sz w:val="28"/>
          <w:szCs w:val="28"/>
        </w:rPr>
        <w:t>роль выполнения принятых решений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1E83" w:rsidRDefault="00C41E83" w:rsidP="00735108">
      <w:pPr>
        <w:spacing w:line="240" w:lineRule="auto"/>
        <w:ind w:left="-15" w:right="4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AA44E1">
        <w:rPr>
          <w:rFonts w:ascii="Times New Roman" w:hAnsi="Times New Roman" w:cs="Times New Roman"/>
          <w:sz w:val="28"/>
          <w:szCs w:val="28"/>
        </w:rPr>
        <w:t xml:space="preserve">Анализ качества условий реализации ООП МДОУ </w:t>
      </w:r>
      <w:r>
        <w:rPr>
          <w:rFonts w:ascii="Times New Roman" w:hAnsi="Times New Roman" w:cs="Times New Roman"/>
          <w:sz w:val="28"/>
          <w:szCs w:val="28"/>
        </w:rPr>
        <w:t>проводился по показателям и критериям организации: психолого-педагогических</w:t>
      </w:r>
      <w:r w:rsidRPr="00AA44E1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>й,</w:t>
      </w:r>
      <w:r w:rsidRPr="00AA44E1">
        <w:rPr>
          <w:rFonts w:ascii="Times New Roman" w:hAnsi="Times New Roman" w:cs="Times New Roman"/>
          <w:sz w:val="28"/>
          <w:szCs w:val="28"/>
        </w:rPr>
        <w:t xml:space="preserve"> развивающей предметно-пространственной </w:t>
      </w:r>
      <w:r>
        <w:rPr>
          <w:rFonts w:ascii="Times New Roman" w:hAnsi="Times New Roman" w:cs="Times New Roman"/>
          <w:sz w:val="28"/>
          <w:szCs w:val="28"/>
        </w:rPr>
        <w:t xml:space="preserve">среды, </w:t>
      </w:r>
      <w:r w:rsidRPr="00AA44E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адровых, материально-технических и  финансовых</w:t>
      </w:r>
      <w:r w:rsidRPr="00AA44E1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>й и результаты представлены в таблице ниже.</w:t>
      </w:r>
    </w:p>
    <w:p w:rsidR="00C41E83" w:rsidRPr="00CB2D42" w:rsidRDefault="00C41E83" w:rsidP="008E2E82">
      <w:pPr>
        <w:spacing w:line="240" w:lineRule="auto"/>
        <w:ind w:left="-15" w:right="4" w:firstLine="582"/>
        <w:jc w:val="center"/>
        <w:rPr>
          <w:rFonts w:ascii="Times New Roman" w:hAnsi="Times New Roman" w:cs="Times New Roman"/>
          <w:sz w:val="28"/>
          <w:szCs w:val="28"/>
        </w:rPr>
      </w:pPr>
      <w:r w:rsidRPr="00CB2D42">
        <w:rPr>
          <w:rFonts w:ascii="Times New Roman" w:hAnsi="Times New Roman" w:cs="Times New Roman"/>
          <w:sz w:val="28"/>
          <w:szCs w:val="28"/>
        </w:rPr>
        <w:t>Анализ качества условий реализации ООП МДОУ</w:t>
      </w: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1"/>
        <w:gridCol w:w="7746"/>
      </w:tblGrid>
      <w:tr w:rsidR="00C41E83" w:rsidRPr="008E2E82" w:rsidTr="00BA5175">
        <w:tc>
          <w:tcPr>
            <w:tcW w:w="2391" w:type="dxa"/>
          </w:tcPr>
          <w:p w:rsidR="00C41E83" w:rsidRPr="00BA5175" w:rsidRDefault="00C41E83" w:rsidP="00BA5175">
            <w:pPr>
              <w:spacing w:line="240" w:lineRule="auto"/>
              <w:ind w:right="4"/>
              <w:jc w:val="center"/>
              <w:rPr>
                <w:rFonts w:ascii="Times New Roman" w:hAnsi="Times New Roman" w:cs="Times New Roman"/>
                <w:szCs w:val="24"/>
              </w:rPr>
            </w:pPr>
            <w:r w:rsidRPr="00BA5175">
              <w:rPr>
                <w:rFonts w:ascii="Times New Roman" w:hAnsi="Times New Roman" w:cs="Times New Roman"/>
                <w:szCs w:val="24"/>
              </w:rPr>
              <w:t xml:space="preserve">Показатель </w:t>
            </w:r>
          </w:p>
        </w:tc>
        <w:tc>
          <w:tcPr>
            <w:tcW w:w="7746" w:type="dxa"/>
          </w:tcPr>
          <w:p w:rsidR="00C41E83" w:rsidRPr="00BA5175" w:rsidRDefault="00C41E83" w:rsidP="00BA5175">
            <w:pPr>
              <w:spacing w:line="240" w:lineRule="auto"/>
              <w:ind w:right="4"/>
              <w:jc w:val="center"/>
              <w:rPr>
                <w:rFonts w:ascii="Times New Roman" w:hAnsi="Times New Roman" w:cs="Times New Roman"/>
                <w:szCs w:val="24"/>
              </w:rPr>
            </w:pPr>
            <w:r w:rsidRPr="00BA5175">
              <w:rPr>
                <w:rFonts w:ascii="Times New Roman" w:hAnsi="Times New Roman" w:cs="Times New Roman"/>
                <w:szCs w:val="24"/>
              </w:rPr>
              <w:t xml:space="preserve">Вывод </w:t>
            </w:r>
          </w:p>
        </w:tc>
      </w:tr>
      <w:tr w:rsidR="00C41E83" w:rsidRPr="008E2E82" w:rsidTr="00256C48">
        <w:trPr>
          <w:trHeight w:val="2940"/>
        </w:trPr>
        <w:tc>
          <w:tcPr>
            <w:tcW w:w="2391" w:type="dxa"/>
          </w:tcPr>
          <w:p w:rsidR="00C41E83" w:rsidRPr="00BA5175" w:rsidRDefault="00C41E83" w:rsidP="00BA5175">
            <w:pPr>
              <w:spacing w:line="240" w:lineRule="auto"/>
              <w:ind w:right="4"/>
              <w:jc w:val="center"/>
              <w:rPr>
                <w:rFonts w:ascii="Times New Roman" w:hAnsi="Times New Roman" w:cs="Times New Roman"/>
                <w:szCs w:val="24"/>
              </w:rPr>
            </w:pPr>
            <w:r w:rsidRPr="00BA5175">
              <w:rPr>
                <w:rFonts w:ascii="Times New Roman" w:hAnsi="Times New Roman" w:cs="Times New Roman"/>
                <w:szCs w:val="24"/>
              </w:rPr>
              <w:t>Психолого-педагогические условия</w:t>
            </w:r>
          </w:p>
        </w:tc>
        <w:tc>
          <w:tcPr>
            <w:tcW w:w="7746" w:type="dxa"/>
          </w:tcPr>
          <w:p w:rsidR="00C41E83" w:rsidRPr="00256C48" w:rsidRDefault="00C41E83" w:rsidP="00256C48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C48">
              <w:rPr>
                <w:rFonts w:ascii="Times New Roman" w:hAnsi="Times New Roman"/>
                <w:sz w:val="24"/>
                <w:szCs w:val="24"/>
              </w:rPr>
              <w:t>В МДОУ созданы психолого-педагогические условия: сотрудники создают и поддерживают доброжелательную атмосферу в группе, способствуют установлению доверительных отношений с детьми, чутко реагируют на инициативу детей в общении, учитывая их возрастные и индивидуальные особенности, используют позитивные способы коррекции поведения детей. Педагоги планируют образовательную деятельность на основе данных педагогической диагностики, взаимодействуют с родителями (законными представителями), включая их в образовательный процесс. Сотрудники уделяют специальное внимание детям с особыми потребностями. Конструктивно взаимодействуют с родителями воспитанников.</w:t>
            </w:r>
          </w:p>
        </w:tc>
      </w:tr>
      <w:tr w:rsidR="00C41E83" w:rsidRPr="008E2E82" w:rsidTr="00256C48">
        <w:trPr>
          <w:trHeight w:val="793"/>
        </w:trPr>
        <w:tc>
          <w:tcPr>
            <w:tcW w:w="2391" w:type="dxa"/>
          </w:tcPr>
          <w:p w:rsidR="00C41E83" w:rsidRPr="00256C48" w:rsidRDefault="00C41E83" w:rsidP="00256C48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256C48">
              <w:rPr>
                <w:rFonts w:ascii="Times New Roman" w:hAnsi="Times New Roman"/>
                <w:sz w:val="24"/>
                <w:szCs w:val="24"/>
              </w:rPr>
              <w:t>Организация РППС в соответствии с ФГОС ДО</w:t>
            </w:r>
          </w:p>
        </w:tc>
        <w:tc>
          <w:tcPr>
            <w:tcW w:w="7746" w:type="dxa"/>
          </w:tcPr>
          <w:p w:rsidR="00C41E83" w:rsidRPr="00BA5175" w:rsidRDefault="00C41E83" w:rsidP="00BA5175">
            <w:pPr>
              <w:spacing w:line="240" w:lineRule="auto"/>
              <w:ind w:right="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РППС в МДОУ </w:t>
            </w:r>
            <w:r w:rsidRPr="00BA5175">
              <w:rPr>
                <w:rFonts w:ascii="Times New Roman" w:hAnsi="Times New Roman" w:cs="Times New Roman"/>
                <w:szCs w:val="24"/>
              </w:rPr>
              <w:t>насыщена, трансформируема, полифункциональна, безопасна, вариативна и доступна.</w:t>
            </w:r>
          </w:p>
        </w:tc>
      </w:tr>
      <w:tr w:rsidR="00C41E83" w:rsidRPr="008E2E82" w:rsidTr="00BA5175">
        <w:tc>
          <w:tcPr>
            <w:tcW w:w="2391" w:type="dxa"/>
          </w:tcPr>
          <w:p w:rsidR="00C41E83" w:rsidRPr="00BA5175" w:rsidRDefault="00C41E83" w:rsidP="00BA5175">
            <w:pPr>
              <w:spacing w:line="240" w:lineRule="auto"/>
              <w:ind w:right="4"/>
              <w:jc w:val="center"/>
              <w:rPr>
                <w:rFonts w:ascii="Times New Roman" w:hAnsi="Times New Roman" w:cs="Times New Roman"/>
                <w:szCs w:val="24"/>
              </w:rPr>
            </w:pPr>
            <w:r w:rsidRPr="00BA5175">
              <w:rPr>
                <w:rFonts w:ascii="Times New Roman" w:hAnsi="Times New Roman" w:cs="Times New Roman"/>
                <w:szCs w:val="24"/>
              </w:rPr>
              <w:t>Кадровые условия</w:t>
            </w:r>
          </w:p>
        </w:tc>
        <w:tc>
          <w:tcPr>
            <w:tcW w:w="7746" w:type="dxa"/>
          </w:tcPr>
          <w:p w:rsidR="00C41E83" w:rsidRPr="00BA5175" w:rsidRDefault="00C41E83" w:rsidP="00BA5175">
            <w:pPr>
              <w:spacing w:line="240" w:lineRule="auto"/>
              <w:ind w:right="4"/>
              <w:rPr>
                <w:rFonts w:ascii="Times New Roman" w:hAnsi="Times New Roman" w:cs="Times New Roman"/>
                <w:szCs w:val="24"/>
              </w:rPr>
            </w:pPr>
            <w:r w:rsidRPr="00BA5175">
              <w:rPr>
                <w:rFonts w:ascii="Times New Roman" w:hAnsi="Times New Roman" w:cs="Times New Roman"/>
                <w:szCs w:val="24"/>
              </w:rPr>
              <w:t>Кадровые условия соответствуют реализации ООП ДО</w:t>
            </w:r>
          </w:p>
        </w:tc>
      </w:tr>
      <w:tr w:rsidR="00C41E83" w:rsidRPr="008E2E82" w:rsidTr="00BA5175">
        <w:tc>
          <w:tcPr>
            <w:tcW w:w="2391" w:type="dxa"/>
          </w:tcPr>
          <w:p w:rsidR="00C41E83" w:rsidRPr="00BA5175" w:rsidRDefault="00C41E83" w:rsidP="00BA5175">
            <w:pPr>
              <w:spacing w:line="240" w:lineRule="auto"/>
              <w:ind w:right="4"/>
              <w:jc w:val="center"/>
              <w:rPr>
                <w:rFonts w:ascii="Times New Roman" w:hAnsi="Times New Roman" w:cs="Times New Roman"/>
                <w:szCs w:val="24"/>
              </w:rPr>
            </w:pPr>
            <w:r w:rsidRPr="00BA5175">
              <w:rPr>
                <w:rFonts w:ascii="Times New Roman" w:hAnsi="Times New Roman" w:cs="Times New Roman"/>
                <w:szCs w:val="24"/>
              </w:rPr>
              <w:t>Специальные кадровые условия реализации адаптированной программы</w:t>
            </w:r>
          </w:p>
        </w:tc>
        <w:tc>
          <w:tcPr>
            <w:tcW w:w="7746" w:type="dxa"/>
          </w:tcPr>
          <w:p w:rsidR="00C41E83" w:rsidRPr="00BA5175" w:rsidRDefault="00C41E83" w:rsidP="00BA5175">
            <w:pPr>
              <w:spacing w:line="240" w:lineRule="auto"/>
              <w:ind w:right="4"/>
              <w:rPr>
                <w:rFonts w:ascii="Times New Roman" w:hAnsi="Times New Roman" w:cs="Times New Roman"/>
                <w:szCs w:val="24"/>
              </w:rPr>
            </w:pPr>
            <w:r w:rsidRPr="00BA5175">
              <w:rPr>
                <w:rFonts w:ascii="Times New Roman" w:hAnsi="Times New Roman" w:cs="Times New Roman"/>
                <w:szCs w:val="24"/>
              </w:rPr>
              <w:t>Адаптированная образовательная программа в МДОУ не реализуется в виду отсутствия детей с ОВЗ. Все возрастные группы в МДОУ общеразвивающей направленности. Специалисты: логопед,  дефектолог, психолог в штатном расписании отсутствуют.</w:t>
            </w:r>
          </w:p>
        </w:tc>
      </w:tr>
      <w:tr w:rsidR="00C41E83" w:rsidRPr="008E2E82" w:rsidTr="00BA5175">
        <w:tc>
          <w:tcPr>
            <w:tcW w:w="2391" w:type="dxa"/>
          </w:tcPr>
          <w:p w:rsidR="00C41E83" w:rsidRPr="00BA5175" w:rsidRDefault="00C41E83" w:rsidP="00BA5175">
            <w:pPr>
              <w:spacing w:line="240" w:lineRule="auto"/>
              <w:ind w:right="4"/>
              <w:jc w:val="center"/>
              <w:rPr>
                <w:rFonts w:ascii="Times New Roman" w:hAnsi="Times New Roman" w:cs="Times New Roman"/>
                <w:szCs w:val="24"/>
              </w:rPr>
            </w:pPr>
            <w:r w:rsidRPr="00BA5175">
              <w:rPr>
                <w:rFonts w:ascii="Times New Roman" w:hAnsi="Times New Roman" w:cs="Times New Roman"/>
                <w:szCs w:val="24"/>
              </w:rPr>
              <w:t xml:space="preserve">Материально-технические условия </w:t>
            </w:r>
          </w:p>
        </w:tc>
        <w:tc>
          <w:tcPr>
            <w:tcW w:w="7746" w:type="dxa"/>
          </w:tcPr>
          <w:p w:rsidR="00C41E83" w:rsidRPr="00BA5175" w:rsidRDefault="00C41E83" w:rsidP="00BA5175">
            <w:pPr>
              <w:spacing w:line="240" w:lineRule="auto"/>
              <w:ind w:right="4"/>
              <w:rPr>
                <w:rFonts w:ascii="Times New Roman" w:hAnsi="Times New Roman" w:cs="Times New Roman"/>
                <w:szCs w:val="24"/>
              </w:rPr>
            </w:pPr>
            <w:r w:rsidRPr="00BA5175">
              <w:rPr>
                <w:rFonts w:ascii="Times New Roman" w:hAnsi="Times New Roman" w:cs="Times New Roman"/>
                <w:szCs w:val="24"/>
              </w:rPr>
              <w:t xml:space="preserve">Материально-технические условия реализации ООП МДОУ соответствуют. </w:t>
            </w:r>
          </w:p>
        </w:tc>
      </w:tr>
      <w:tr w:rsidR="00C41E83" w:rsidRPr="008E2E82" w:rsidTr="00BA5175">
        <w:tc>
          <w:tcPr>
            <w:tcW w:w="2391" w:type="dxa"/>
          </w:tcPr>
          <w:p w:rsidR="00C41E83" w:rsidRPr="00BA5175" w:rsidRDefault="00C41E83" w:rsidP="00BA5175">
            <w:pPr>
              <w:spacing w:line="240" w:lineRule="auto"/>
              <w:ind w:right="4"/>
              <w:jc w:val="center"/>
              <w:rPr>
                <w:rFonts w:ascii="Times New Roman" w:hAnsi="Times New Roman" w:cs="Times New Roman"/>
                <w:szCs w:val="24"/>
              </w:rPr>
            </w:pPr>
            <w:r w:rsidRPr="00BA5175">
              <w:rPr>
                <w:rFonts w:ascii="Times New Roman" w:hAnsi="Times New Roman" w:cs="Times New Roman"/>
                <w:szCs w:val="24"/>
              </w:rPr>
              <w:t>Финансовые условия</w:t>
            </w:r>
          </w:p>
        </w:tc>
        <w:tc>
          <w:tcPr>
            <w:tcW w:w="7746" w:type="dxa"/>
          </w:tcPr>
          <w:p w:rsidR="00C41E83" w:rsidRPr="00BA5175" w:rsidRDefault="00C41E83" w:rsidP="00BA5175">
            <w:pPr>
              <w:spacing w:line="240" w:lineRule="auto"/>
              <w:ind w:right="4"/>
              <w:rPr>
                <w:rFonts w:ascii="Times New Roman" w:hAnsi="Times New Roman" w:cs="Times New Roman"/>
                <w:szCs w:val="24"/>
              </w:rPr>
            </w:pPr>
            <w:r w:rsidRPr="00BA5175">
              <w:rPr>
                <w:rFonts w:ascii="Times New Roman" w:hAnsi="Times New Roman" w:cs="Times New Roman"/>
                <w:szCs w:val="24"/>
              </w:rPr>
              <w:t>Краевым бюджетом выделено2616681,12 руб.,</w:t>
            </w:r>
            <w:r w:rsidRPr="00BA5175">
              <w:rPr>
                <w:rFonts w:ascii="Times New Roman" w:hAnsi="Times New Roman" w:cs="Times New Roman"/>
                <w:color w:val="FF0000"/>
                <w:szCs w:val="24"/>
              </w:rPr>
              <w:t xml:space="preserve"> </w:t>
            </w:r>
            <w:r w:rsidRPr="00BA5175">
              <w:rPr>
                <w:rFonts w:ascii="Times New Roman" w:hAnsi="Times New Roman" w:cs="Times New Roman"/>
                <w:szCs w:val="24"/>
              </w:rPr>
              <w:t>местным бюджетом – 4974531,24  руб. на 1 ребенка фактический расход составил</w:t>
            </w:r>
            <w:r w:rsidRPr="00BA5175">
              <w:rPr>
                <w:rFonts w:ascii="Times New Roman" w:hAnsi="Times New Roman" w:cs="Times New Roman"/>
                <w:color w:val="FF0000"/>
                <w:szCs w:val="24"/>
              </w:rPr>
              <w:t xml:space="preserve"> </w:t>
            </w:r>
            <w:r w:rsidRPr="00BA5175">
              <w:rPr>
                <w:rFonts w:ascii="Times New Roman" w:hAnsi="Times New Roman" w:cs="Times New Roman"/>
                <w:szCs w:val="24"/>
              </w:rPr>
              <w:t>86263,77</w:t>
            </w:r>
            <w:r w:rsidRPr="00BA5175">
              <w:rPr>
                <w:rFonts w:ascii="Times New Roman" w:hAnsi="Times New Roman" w:cs="Times New Roman"/>
                <w:color w:val="FF0000"/>
                <w:szCs w:val="24"/>
              </w:rPr>
              <w:t xml:space="preserve"> </w:t>
            </w:r>
            <w:r w:rsidRPr="00BA5175">
              <w:rPr>
                <w:rFonts w:ascii="Times New Roman" w:hAnsi="Times New Roman" w:cs="Times New Roman"/>
                <w:szCs w:val="24"/>
              </w:rPr>
              <w:t>руб.</w:t>
            </w:r>
          </w:p>
        </w:tc>
      </w:tr>
    </w:tbl>
    <w:p w:rsidR="00C41E83" w:rsidRDefault="00C41E83" w:rsidP="00256C48">
      <w:pPr>
        <w:pStyle w:val="af"/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C324B">
        <w:rPr>
          <w:rFonts w:ascii="Times New Roman" w:hAnsi="Times New Roman"/>
          <w:sz w:val="28"/>
          <w:szCs w:val="28"/>
        </w:rPr>
        <w:lastRenderedPageBreak/>
        <w:t>Вывод: Внутренняя система оценки качества дошкольного образования осуществляется в соответствии с действующими законодательными актами Российской Федерации, регламентирующими реализацию процедуры оценки качества образования. Родитель</w:t>
      </w:r>
      <w:r>
        <w:rPr>
          <w:rFonts w:ascii="Times New Roman" w:hAnsi="Times New Roman"/>
          <w:sz w:val="28"/>
          <w:szCs w:val="28"/>
        </w:rPr>
        <w:t xml:space="preserve">ская  общественность вовлечена </w:t>
      </w:r>
      <w:r w:rsidRPr="00AC324B">
        <w:rPr>
          <w:rFonts w:ascii="Times New Roman" w:hAnsi="Times New Roman"/>
          <w:sz w:val="28"/>
          <w:szCs w:val="28"/>
        </w:rPr>
        <w:t>в процедуры внутренней оценки качества образования в дошкольном учреждении. Результаты  внутренней оценки качества дошкольного образования в МДОУ придаются гласности путем предоставления информации непосредственным потребителям результатов ВСОК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324B">
        <w:rPr>
          <w:rFonts w:ascii="Times New Roman" w:hAnsi="Times New Roman"/>
          <w:sz w:val="28"/>
          <w:szCs w:val="28"/>
        </w:rPr>
        <w:t>ДО, средствам массовой информации через публичный доклад руководителя ДОУ, а также размещение аналитических материалов и результатов оценки качества на официальном сай</w:t>
      </w:r>
      <w:r>
        <w:rPr>
          <w:rFonts w:ascii="Times New Roman" w:hAnsi="Times New Roman"/>
          <w:sz w:val="28"/>
          <w:szCs w:val="28"/>
        </w:rPr>
        <w:t xml:space="preserve">те дошкольного образовательного </w:t>
      </w:r>
      <w:r w:rsidRPr="00AC324B">
        <w:rPr>
          <w:rFonts w:ascii="Times New Roman" w:hAnsi="Times New Roman"/>
          <w:sz w:val="28"/>
          <w:szCs w:val="28"/>
        </w:rPr>
        <w:t>учреждения.</w:t>
      </w:r>
    </w:p>
    <w:p w:rsidR="00C41E83" w:rsidRPr="008F7998" w:rsidRDefault="00C41E83" w:rsidP="0072693B">
      <w:pPr>
        <w:pStyle w:val="af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8F7998">
        <w:rPr>
          <w:rFonts w:ascii="Times New Roman" w:hAnsi="Times New Roman"/>
          <w:sz w:val="28"/>
          <w:szCs w:val="28"/>
          <w:lang w:val="en-US"/>
        </w:rPr>
        <w:t>V</w:t>
      </w:r>
      <w:r w:rsidRPr="008F7998">
        <w:rPr>
          <w:rFonts w:ascii="Times New Roman" w:hAnsi="Times New Roman"/>
          <w:sz w:val="28"/>
          <w:szCs w:val="28"/>
        </w:rPr>
        <w:t>. Кадровое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7998">
        <w:rPr>
          <w:rFonts w:ascii="Times New Roman" w:hAnsi="Times New Roman"/>
          <w:sz w:val="28"/>
          <w:szCs w:val="28"/>
        </w:rPr>
        <w:t>обеспечение</w:t>
      </w:r>
    </w:p>
    <w:p w:rsidR="00C41E83" w:rsidRPr="008B3E6D" w:rsidRDefault="00C41E83" w:rsidP="00AC324B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074F">
        <w:rPr>
          <w:rFonts w:ascii="Times New Roman" w:hAnsi="Times New Roman" w:cs="Times New Roman"/>
          <w:sz w:val="28"/>
          <w:szCs w:val="28"/>
          <w:lang w:eastAsia="ru-RU"/>
        </w:rPr>
        <w:t>Общая численность работников МДОУ</w:t>
      </w:r>
      <w:r w:rsidRPr="007C65DF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8B3E6D">
        <w:rPr>
          <w:rFonts w:ascii="Times New Roman" w:hAnsi="Times New Roman" w:cs="Times New Roman"/>
          <w:sz w:val="28"/>
          <w:szCs w:val="28"/>
          <w:lang w:eastAsia="ru-RU"/>
        </w:rPr>
        <w:t>– 26</w:t>
      </w:r>
      <w:r w:rsidRPr="007C65DF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чел. Укомплектованность МДОУ</w:t>
      </w:r>
      <w:r w:rsidRPr="00D6074F">
        <w:rPr>
          <w:rFonts w:ascii="Times New Roman" w:hAnsi="Times New Roman" w:cs="Times New Roman"/>
          <w:sz w:val="28"/>
          <w:szCs w:val="28"/>
          <w:lang w:eastAsia="ru-RU"/>
        </w:rPr>
        <w:t xml:space="preserve"> педагогическими кадрами составила </w:t>
      </w:r>
      <w:r w:rsidRPr="008B3E6D">
        <w:rPr>
          <w:rFonts w:ascii="Times New Roman" w:hAnsi="Times New Roman" w:cs="Times New Roman"/>
          <w:sz w:val="28"/>
          <w:szCs w:val="28"/>
          <w:lang w:eastAsia="ru-RU"/>
        </w:rPr>
        <w:t>92%</w:t>
      </w:r>
      <w:r w:rsidRPr="00D6074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D6074F">
        <w:rPr>
          <w:rFonts w:ascii="Times New Roman" w:hAnsi="Times New Roman"/>
          <w:sz w:val="28"/>
          <w:szCs w:val="28"/>
          <w:lang w:eastAsia="ru-RU"/>
        </w:rPr>
        <w:t xml:space="preserve">Педагогический персонал составляют воспитатели </w:t>
      </w:r>
      <w:r w:rsidRPr="004F70F1">
        <w:rPr>
          <w:rFonts w:ascii="Times New Roman" w:hAnsi="Times New Roman"/>
          <w:sz w:val="28"/>
          <w:szCs w:val="28"/>
          <w:lang w:eastAsia="ru-RU"/>
        </w:rPr>
        <w:t>- 9 человек. Возрастной диапазон педагогов от 30 до 60 лет. Все педагоги имеют педагогическое образование: среднее – специальное – 4 человека и высшее 5 человек.</w:t>
      </w:r>
      <w:r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8B3E6D">
        <w:rPr>
          <w:rFonts w:ascii="Times New Roman" w:hAnsi="Times New Roman"/>
          <w:sz w:val="28"/>
          <w:szCs w:val="28"/>
          <w:lang w:eastAsia="ru-RU"/>
        </w:rPr>
        <w:t>Четыре педагога (44,4%) имеют соответствие занимаемой должности, один педагог (11,1%) имеет 1 квалификационную категорию, четыре педагога (44,4%) не аттестованы, так как при переходе из других образовательных учреждений аттестация на соответствие занимаемой должности не сохраняется, и в данной должности еще не проработали 2 года.</w:t>
      </w:r>
    </w:p>
    <w:p w:rsidR="00C41E83" w:rsidRPr="007C65DF" w:rsidRDefault="00C41E83" w:rsidP="008E3F68">
      <w:pPr>
        <w:spacing w:before="120" w:after="0" w:line="240" w:lineRule="auto"/>
        <w:jc w:val="center"/>
        <w:rPr>
          <w:rFonts w:ascii="Times New Roman" w:hAnsi="Times New Roman"/>
          <w:bCs/>
          <w:color w:val="FF0000"/>
          <w:sz w:val="28"/>
          <w:szCs w:val="28"/>
          <w:lang w:eastAsia="ru-RU"/>
        </w:rPr>
      </w:pPr>
      <w:r w:rsidRPr="0027552B">
        <w:rPr>
          <w:rFonts w:ascii="Times New Roman" w:hAnsi="Times New Roman"/>
          <w:bCs/>
          <w:sz w:val="28"/>
          <w:szCs w:val="28"/>
          <w:lang w:eastAsia="ru-RU"/>
        </w:rPr>
        <w:t>Стажевые показатели</w:t>
      </w:r>
      <w:r>
        <w:rPr>
          <w:rFonts w:ascii="Times New Roman" w:hAnsi="Times New Roman"/>
          <w:bCs/>
          <w:color w:val="FF0000"/>
          <w:sz w:val="28"/>
          <w:szCs w:val="28"/>
          <w:lang w:eastAsia="ru-RU"/>
        </w:rPr>
        <w:t xml:space="preserve"> </w:t>
      </w:r>
    </w:p>
    <w:p w:rsidR="00C41E83" w:rsidRPr="007C65DF" w:rsidRDefault="00C41E83" w:rsidP="00280C19">
      <w:pPr>
        <w:spacing w:before="120" w:after="0" w:line="240" w:lineRule="auto"/>
        <w:rPr>
          <w:rFonts w:ascii="Times New Roman" w:hAnsi="Times New Roman"/>
          <w:b/>
          <w:bCs/>
          <w:color w:val="FF0000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68"/>
        <w:gridCol w:w="2409"/>
        <w:gridCol w:w="1843"/>
        <w:gridCol w:w="1843"/>
        <w:gridCol w:w="2268"/>
      </w:tblGrid>
      <w:tr w:rsidR="00C41E83" w:rsidRPr="007C65DF" w:rsidTr="008F7998">
        <w:tc>
          <w:tcPr>
            <w:tcW w:w="1668" w:type="dxa"/>
          </w:tcPr>
          <w:p w:rsidR="00C41E83" w:rsidRPr="0027552B" w:rsidRDefault="00C41E83" w:rsidP="003B1FD7">
            <w:pPr>
              <w:spacing w:before="100" w:beforeAutospacing="1" w:after="119" w:line="75" w:lineRule="atLeast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27552B">
              <w:rPr>
                <w:rFonts w:ascii="Times New Roman" w:hAnsi="Times New Roman"/>
                <w:szCs w:val="24"/>
                <w:lang w:eastAsia="ru-RU"/>
              </w:rPr>
              <w:t>Стаж до 5 лет</w:t>
            </w:r>
          </w:p>
        </w:tc>
        <w:tc>
          <w:tcPr>
            <w:tcW w:w="2409" w:type="dxa"/>
          </w:tcPr>
          <w:p w:rsidR="00C41E83" w:rsidRPr="0027552B" w:rsidRDefault="00C41E83" w:rsidP="003B1FD7">
            <w:pPr>
              <w:spacing w:before="100" w:beforeAutospacing="1" w:after="119" w:line="75" w:lineRule="atLeast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27552B">
              <w:rPr>
                <w:rFonts w:ascii="Times New Roman" w:hAnsi="Times New Roman"/>
                <w:szCs w:val="24"/>
                <w:lang w:eastAsia="ru-RU"/>
              </w:rPr>
              <w:t>Стаж от 5-10 лет</w:t>
            </w:r>
          </w:p>
        </w:tc>
        <w:tc>
          <w:tcPr>
            <w:tcW w:w="1843" w:type="dxa"/>
          </w:tcPr>
          <w:p w:rsidR="00C41E83" w:rsidRPr="0027552B" w:rsidRDefault="00C41E83" w:rsidP="003B1FD7">
            <w:pPr>
              <w:spacing w:before="100" w:beforeAutospacing="1" w:after="119" w:line="75" w:lineRule="atLeast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27552B">
              <w:rPr>
                <w:rFonts w:ascii="Times New Roman" w:hAnsi="Times New Roman"/>
                <w:szCs w:val="24"/>
                <w:lang w:eastAsia="ru-RU"/>
              </w:rPr>
              <w:t>Стаж от 10-15 лет</w:t>
            </w:r>
          </w:p>
        </w:tc>
        <w:tc>
          <w:tcPr>
            <w:tcW w:w="1843" w:type="dxa"/>
          </w:tcPr>
          <w:p w:rsidR="00C41E83" w:rsidRPr="0027552B" w:rsidRDefault="00C41E83" w:rsidP="003B1FD7">
            <w:pPr>
              <w:spacing w:before="100" w:beforeAutospacing="1" w:after="119" w:line="75" w:lineRule="atLeast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27552B">
              <w:rPr>
                <w:rFonts w:ascii="Times New Roman" w:hAnsi="Times New Roman"/>
                <w:szCs w:val="24"/>
                <w:lang w:eastAsia="ru-RU"/>
              </w:rPr>
              <w:t>Стаж от 15-20 лет</w:t>
            </w:r>
          </w:p>
        </w:tc>
        <w:tc>
          <w:tcPr>
            <w:tcW w:w="2268" w:type="dxa"/>
          </w:tcPr>
          <w:p w:rsidR="00C41E83" w:rsidRPr="0027552B" w:rsidRDefault="00C41E83" w:rsidP="003B1FD7">
            <w:pPr>
              <w:spacing w:before="100" w:beforeAutospacing="1" w:after="119" w:line="75" w:lineRule="atLeast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27552B">
              <w:rPr>
                <w:rFonts w:ascii="Times New Roman" w:hAnsi="Times New Roman"/>
                <w:szCs w:val="24"/>
                <w:lang w:eastAsia="ru-RU"/>
              </w:rPr>
              <w:t>Стаж свыше 20 лет</w:t>
            </w:r>
          </w:p>
        </w:tc>
      </w:tr>
      <w:tr w:rsidR="00C41E83" w:rsidRPr="008B3E6D" w:rsidTr="008F7998">
        <w:tc>
          <w:tcPr>
            <w:tcW w:w="1668" w:type="dxa"/>
          </w:tcPr>
          <w:p w:rsidR="00C41E83" w:rsidRPr="008B3E6D" w:rsidRDefault="00C41E83" w:rsidP="000A471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B3E6D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409" w:type="dxa"/>
          </w:tcPr>
          <w:p w:rsidR="00C41E83" w:rsidRPr="008B3E6D" w:rsidRDefault="00C41E83" w:rsidP="000A471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B3E6D">
              <w:rPr>
                <w:rFonts w:ascii="Times New Roman" w:hAnsi="Times New Roman"/>
                <w:szCs w:val="24"/>
              </w:rPr>
              <w:t>2 (22,2%)</w:t>
            </w:r>
          </w:p>
        </w:tc>
        <w:tc>
          <w:tcPr>
            <w:tcW w:w="1843" w:type="dxa"/>
          </w:tcPr>
          <w:p w:rsidR="00C41E83" w:rsidRPr="008B3E6D" w:rsidRDefault="00C41E83" w:rsidP="000A471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B3E6D">
              <w:rPr>
                <w:rFonts w:ascii="Times New Roman" w:hAnsi="Times New Roman"/>
                <w:szCs w:val="24"/>
              </w:rPr>
              <w:t>2 (22,2%)</w:t>
            </w:r>
          </w:p>
        </w:tc>
        <w:tc>
          <w:tcPr>
            <w:tcW w:w="1843" w:type="dxa"/>
          </w:tcPr>
          <w:p w:rsidR="00C41E83" w:rsidRPr="008B3E6D" w:rsidRDefault="00C41E83" w:rsidP="000A471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B3E6D">
              <w:rPr>
                <w:rFonts w:ascii="Times New Roman" w:hAnsi="Times New Roman"/>
                <w:szCs w:val="24"/>
              </w:rPr>
              <w:t>1 (11,1%)</w:t>
            </w:r>
          </w:p>
        </w:tc>
        <w:tc>
          <w:tcPr>
            <w:tcW w:w="2268" w:type="dxa"/>
          </w:tcPr>
          <w:p w:rsidR="00C41E83" w:rsidRPr="008B3E6D" w:rsidRDefault="00C41E83" w:rsidP="000A471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B3E6D">
              <w:rPr>
                <w:rFonts w:ascii="Times New Roman" w:hAnsi="Times New Roman"/>
                <w:szCs w:val="24"/>
              </w:rPr>
              <w:t>5 (55,5%)</w:t>
            </w:r>
          </w:p>
        </w:tc>
      </w:tr>
    </w:tbl>
    <w:p w:rsidR="00C41E83" w:rsidRPr="008B3E6D" w:rsidRDefault="00C41E83" w:rsidP="00A10051">
      <w:pPr>
        <w:rPr>
          <w:rFonts w:ascii="Calibri" w:hAnsi="Calibri"/>
          <w:sz w:val="16"/>
          <w:szCs w:val="16"/>
        </w:rPr>
      </w:pPr>
    </w:p>
    <w:p w:rsidR="00C41E83" w:rsidRPr="008B3E6D" w:rsidRDefault="00C41E83" w:rsidP="0072693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E6D">
        <w:rPr>
          <w:rFonts w:ascii="Times New Roman" w:hAnsi="Times New Roman" w:cs="Times New Roman"/>
          <w:sz w:val="28"/>
          <w:szCs w:val="28"/>
        </w:rPr>
        <w:t xml:space="preserve">Все педагоги регулярно проходят курсы повышения квалификации. В 2020 году курсы повышения квалификации прошли 4 педагога. </w:t>
      </w:r>
    </w:p>
    <w:tbl>
      <w:tblPr>
        <w:tblW w:w="0" w:type="auto"/>
        <w:jc w:val="center"/>
        <w:tblInd w:w="-4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55"/>
        <w:gridCol w:w="1275"/>
        <w:gridCol w:w="1276"/>
        <w:gridCol w:w="1134"/>
      </w:tblGrid>
      <w:tr w:rsidR="00C41E83" w:rsidRPr="007C65DF" w:rsidTr="009C6629">
        <w:trPr>
          <w:jc w:val="center"/>
        </w:trPr>
        <w:tc>
          <w:tcPr>
            <w:tcW w:w="6655" w:type="dxa"/>
          </w:tcPr>
          <w:p w:rsidR="00C41E83" w:rsidRPr="0027552B" w:rsidRDefault="00C41E83" w:rsidP="008E3EAE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552B">
              <w:rPr>
                <w:rFonts w:ascii="Times New Roman" w:hAnsi="Times New Roman" w:cs="Times New Roman"/>
                <w:szCs w:val="24"/>
              </w:rPr>
              <w:t>Тема курсов повышения квалификации, профессиональная переподготовка</w:t>
            </w:r>
          </w:p>
        </w:tc>
        <w:tc>
          <w:tcPr>
            <w:tcW w:w="1275" w:type="dxa"/>
          </w:tcPr>
          <w:p w:rsidR="00C41E83" w:rsidRPr="0027552B" w:rsidRDefault="00C41E83" w:rsidP="00D42EBE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552B">
              <w:rPr>
                <w:rFonts w:ascii="Times New Roman" w:hAnsi="Times New Roman" w:cs="Times New Roman"/>
                <w:szCs w:val="24"/>
              </w:rPr>
              <w:t>2018 г.</w:t>
            </w:r>
          </w:p>
        </w:tc>
        <w:tc>
          <w:tcPr>
            <w:tcW w:w="1276" w:type="dxa"/>
          </w:tcPr>
          <w:p w:rsidR="00C41E83" w:rsidRPr="0027552B" w:rsidRDefault="00C41E83" w:rsidP="008E3EAE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552B">
              <w:rPr>
                <w:rFonts w:ascii="Times New Roman" w:hAnsi="Times New Roman" w:cs="Times New Roman"/>
                <w:szCs w:val="24"/>
              </w:rPr>
              <w:t>2019 г.</w:t>
            </w:r>
          </w:p>
        </w:tc>
        <w:tc>
          <w:tcPr>
            <w:tcW w:w="1134" w:type="dxa"/>
          </w:tcPr>
          <w:p w:rsidR="00C41E83" w:rsidRPr="004F70F1" w:rsidRDefault="00C41E83" w:rsidP="008E3EAE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F70F1">
              <w:rPr>
                <w:rFonts w:ascii="Times New Roman" w:hAnsi="Times New Roman" w:cs="Times New Roman"/>
                <w:szCs w:val="24"/>
              </w:rPr>
              <w:t>2020 г.</w:t>
            </w:r>
          </w:p>
        </w:tc>
      </w:tr>
      <w:tr w:rsidR="00C41E83" w:rsidRPr="007C65DF" w:rsidTr="009C6629">
        <w:trPr>
          <w:jc w:val="center"/>
        </w:trPr>
        <w:tc>
          <w:tcPr>
            <w:tcW w:w="6655" w:type="dxa"/>
          </w:tcPr>
          <w:p w:rsidR="00C41E83" w:rsidRPr="003D0660" w:rsidRDefault="00C41E83" w:rsidP="000A4718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«Обучение по оказанию первой помощи пострадавшим в образовательной организации»</w:t>
            </w:r>
          </w:p>
        </w:tc>
        <w:tc>
          <w:tcPr>
            <w:tcW w:w="1275" w:type="dxa"/>
          </w:tcPr>
          <w:p w:rsidR="00C41E83" w:rsidRPr="0027552B" w:rsidRDefault="00C41E83" w:rsidP="00D42EBE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552B">
              <w:rPr>
                <w:rFonts w:ascii="Times New Roman" w:hAnsi="Times New Roman" w:cs="Times New Roman"/>
                <w:szCs w:val="24"/>
              </w:rPr>
              <w:t>7 чел</w:t>
            </w:r>
          </w:p>
        </w:tc>
        <w:tc>
          <w:tcPr>
            <w:tcW w:w="1276" w:type="dxa"/>
          </w:tcPr>
          <w:p w:rsidR="00C41E83" w:rsidRPr="0027552B" w:rsidRDefault="00C41E83" w:rsidP="008E3EAE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552B">
              <w:rPr>
                <w:rFonts w:ascii="Times New Roman" w:hAnsi="Times New Roman" w:cs="Times New Roman"/>
                <w:szCs w:val="24"/>
              </w:rPr>
              <w:t>__</w:t>
            </w:r>
          </w:p>
        </w:tc>
        <w:tc>
          <w:tcPr>
            <w:tcW w:w="1134" w:type="dxa"/>
          </w:tcPr>
          <w:p w:rsidR="00C41E83" w:rsidRPr="008B3E6D" w:rsidRDefault="00C41E83" w:rsidP="008E3EAE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B3E6D">
              <w:rPr>
                <w:rFonts w:ascii="Times New Roman" w:hAnsi="Times New Roman" w:cs="Times New Roman"/>
                <w:szCs w:val="24"/>
              </w:rPr>
              <w:t>__</w:t>
            </w:r>
          </w:p>
        </w:tc>
      </w:tr>
      <w:tr w:rsidR="00C41E83" w:rsidRPr="007C65DF" w:rsidTr="009C6629">
        <w:trPr>
          <w:jc w:val="center"/>
        </w:trPr>
        <w:tc>
          <w:tcPr>
            <w:tcW w:w="6655" w:type="dxa"/>
          </w:tcPr>
          <w:p w:rsidR="00C41E83" w:rsidRPr="003D0660" w:rsidRDefault="00C41E83" w:rsidP="000A4718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 xml:space="preserve">Оказание первой помощи </w:t>
            </w:r>
          </w:p>
        </w:tc>
        <w:tc>
          <w:tcPr>
            <w:tcW w:w="1275" w:type="dxa"/>
          </w:tcPr>
          <w:p w:rsidR="00C41E83" w:rsidRPr="0027552B" w:rsidRDefault="00C41E83" w:rsidP="00D42EBE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552B">
              <w:rPr>
                <w:rFonts w:ascii="Times New Roman" w:hAnsi="Times New Roman" w:cs="Times New Roman"/>
                <w:szCs w:val="24"/>
              </w:rPr>
              <w:t>___</w:t>
            </w:r>
          </w:p>
        </w:tc>
        <w:tc>
          <w:tcPr>
            <w:tcW w:w="1276" w:type="dxa"/>
          </w:tcPr>
          <w:p w:rsidR="00C41E83" w:rsidRPr="0027552B" w:rsidRDefault="00C41E83" w:rsidP="008E3EAE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552B">
              <w:rPr>
                <w:rFonts w:ascii="Times New Roman" w:hAnsi="Times New Roman" w:cs="Times New Roman"/>
                <w:szCs w:val="24"/>
              </w:rPr>
              <w:t>3 чел.</w:t>
            </w:r>
          </w:p>
        </w:tc>
        <w:tc>
          <w:tcPr>
            <w:tcW w:w="1134" w:type="dxa"/>
          </w:tcPr>
          <w:p w:rsidR="00C41E83" w:rsidRPr="008B3E6D" w:rsidRDefault="00C41E83" w:rsidP="008E3EAE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B3E6D">
              <w:rPr>
                <w:rFonts w:ascii="Times New Roman" w:hAnsi="Times New Roman" w:cs="Times New Roman"/>
                <w:szCs w:val="24"/>
              </w:rPr>
              <w:t>1 чел.</w:t>
            </w:r>
          </w:p>
        </w:tc>
      </w:tr>
      <w:tr w:rsidR="00C41E83" w:rsidRPr="007C65DF" w:rsidTr="009C6629">
        <w:trPr>
          <w:jc w:val="center"/>
        </w:trPr>
        <w:tc>
          <w:tcPr>
            <w:tcW w:w="6655" w:type="dxa"/>
          </w:tcPr>
          <w:p w:rsidR="00C41E83" w:rsidRPr="003D0660" w:rsidRDefault="00C41E83" w:rsidP="000A4718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 xml:space="preserve">«Современные технологии в работе с детьми дошкольного возраста с учетом ФГОС ДО»  </w:t>
            </w:r>
          </w:p>
        </w:tc>
        <w:tc>
          <w:tcPr>
            <w:tcW w:w="1275" w:type="dxa"/>
          </w:tcPr>
          <w:p w:rsidR="00C41E83" w:rsidRPr="0027552B" w:rsidRDefault="00C41E83" w:rsidP="00D42EBE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552B">
              <w:rPr>
                <w:rFonts w:ascii="Times New Roman" w:hAnsi="Times New Roman" w:cs="Times New Roman"/>
                <w:szCs w:val="24"/>
              </w:rPr>
              <w:t>1 чел.</w:t>
            </w:r>
          </w:p>
        </w:tc>
        <w:tc>
          <w:tcPr>
            <w:tcW w:w="1276" w:type="dxa"/>
          </w:tcPr>
          <w:p w:rsidR="00C41E83" w:rsidRPr="0027552B" w:rsidRDefault="00C41E83" w:rsidP="00DD0C00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552B">
              <w:rPr>
                <w:rFonts w:ascii="Times New Roman" w:hAnsi="Times New Roman" w:cs="Times New Roman"/>
                <w:szCs w:val="24"/>
              </w:rPr>
              <w:t>___</w:t>
            </w:r>
          </w:p>
        </w:tc>
        <w:tc>
          <w:tcPr>
            <w:tcW w:w="1134" w:type="dxa"/>
          </w:tcPr>
          <w:p w:rsidR="00C41E83" w:rsidRPr="008B3E6D" w:rsidRDefault="00C41E83" w:rsidP="00DD0C00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B3E6D">
              <w:rPr>
                <w:rFonts w:ascii="Times New Roman" w:hAnsi="Times New Roman" w:cs="Times New Roman"/>
                <w:szCs w:val="24"/>
              </w:rPr>
              <w:t>__</w:t>
            </w:r>
          </w:p>
        </w:tc>
      </w:tr>
      <w:tr w:rsidR="00C41E83" w:rsidRPr="007C65DF" w:rsidTr="009C6629">
        <w:trPr>
          <w:jc w:val="center"/>
        </w:trPr>
        <w:tc>
          <w:tcPr>
            <w:tcW w:w="6655" w:type="dxa"/>
          </w:tcPr>
          <w:p w:rsidR="00C41E83" w:rsidRPr="003D0660" w:rsidRDefault="00C41E83" w:rsidP="000A4718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 xml:space="preserve">«Педагогика и методика дошкольного образования в условиях реализации ФГОС ДО» </w:t>
            </w:r>
          </w:p>
        </w:tc>
        <w:tc>
          <w:tcPr>
            <w:tcW w:w="1275" w:type="dxa"/>
          </w:tcPr>
          <w:p w:rsidR="00C41E83" w:rsidRPr="0027552B" w:rsidRDefault="00C41E83" w:rsidP="00D42EBE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552B">
              <w:rPr>
                <w:rFonts w:ascii="Times New Roman" w:hAnsi="Times New Roman" w:cs="Times New Roman"/>
                <w:szCs w:val="24"/>
              </w:rPr>
              <w:t>2 чел.</w:t>
            </w:r>
          </w:p>
        </w:tc>
        <w:tc>
          <w:tcPr>
            <w:tcW w:w="1276" w:type="dxa"/>
          </w:tcPr>
          <w:p w:rsidR="00C41E83" w:rsidRPr="0027552B" w:rsidRDefault="00C41E83" w:rsidP="004C29F5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552B">
              <w:rPr>
                <w:rFonts w:ascii="Times New Roman" w:hAnsi="Times New Roman" w:cs="Times New Roman"/>
                <w:szCs w:val="24"/>
              </w:rPr>
              <w:t>2 чел.</w:t>
            </w:r>
          </w:p>
        </w:tc>
        <w:tc>
          <w:tcPr>
            <w:tcW w:w="1134" w:type="dxa"/>
          </w:tcPr>
          <w:p w:rsidR="00C41E83" w:rsidRPr="008B3E6D" w:rsidRDefault="00C41E83" w:rsidP="004C29F5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B3E6D">
              <w:rPr>
                <w:rFonts w:ascii="Times New Roman" w:hAnsi="Times New Roman" w:cs="Times New Roman"/>
                <w:szCs w:val="24"/>
              </w:rPr>
              <w:t>2 чел.</w:t>
            </w:r>
          </w:p>
        </w:tc>
      </w:tr>
      <w:tr w:rsidR="00C41E83" w:rsidRPr="007C65DF" w:rsidTr="009C6629">
        <w:trPr>
          <w:jc w:val="center"/>
        </w:trPr>
        <w:tc>
          <w:tcPr>
            <w:tcW w:w="6655" w:type="dxa"/>
          </w:tcPr>
          <w:p w:rsidR="00C41E83" w:rsidRPr="003D0660" w:rsidRDefault="00C41E83" w:rsidP="000A4718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 xml:space="preserve">«Психолого-педагогические аспекты организации деятельности педагога в условиях реализации ФГОС» </w:t>
            </w:r>
          </w:p>
        </w:tc>
        <w:tc>
          <w:tcPr>
            <w:tcW w:w="1275" w:type="dxa"/>
          </w:tcPr>
          <w:p w:rsidR="00C41E83" w:rsidRPr="0027552B" w:rsidRDefault="00C41E83" w:rsidP="00D42EBE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552B">
              <w:rPr>
                <w:rFonts w:ascii="Times New Roman" w:hAnsi="Times New Roman" w:cs="Times New Roman"/>
                <w:szCs w:val="24"/>
              </w:rPr>
              <w:t>1 чел.</w:t>
            </w:r>
          </w:p>
        </w:tc>
        <w:tc>
          <w:tcPr>
            <w:tcW w:w="1276" w:type="dxa"/>
          </w:tcPr>
          <w:p w:rsidR="00C41E83" w:rsidRPr="0027552B" w:rsidRDefault="00C41E83" w:rsidP="00DD0C00">
            <w:pPr>
              <w:jc w:val="center"/>
            </w:pPr>
            <w:r w:rsidRPr="0027552B">
              <w:rPr>
                <w:rFonts w:ascii="Times New Roman" w:hAnsi="Times New Roman" w:cs="Times New Roman"/>
                <w:szCs w:val="24"/>
              </w:rPr>
              <w:t>___</w:t>
            </w:r>
          </w:p>
        </w:tc>
        <w:tc>
          <w:tcPr>
            <w:tcW w:w="1134" w:type="dxa"/>
          </w:tcPr>
          <w:p w:rsidR="00C41E83" w:rsidRPr="008B3E6D" w:rsidRDefault="00C41E83" w:rsidP="00DD0C0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B3E6D">
              <w:rPr>
                <w:rFonts w:ascii="Times New Roman" w:hAnsi="Times New Roman" w:cs="Times New Roman"/>
                <w:szCs w:val="24"/>
              </w:rPr>
              <w:t>__</w:t>
            </w:r>
          </w:p>
        </w:tc>
      </w:tr>
      <w:tr w:rsidR="00C41E83" w:rsidRPr="007C65DF" w:rsidTr="009C6629">
        <w:trPr>
          <w:jc w:val="center"/>
        </w:trPr>
        <w:tc>
          <w:tcPr>
            <w:tcW w:w="6655" w:type="dxa"/>
          </w:tcPr>
          <w:p w:rsidR="00C41E83" w:rsidRPr="003D0660" w:rsidRDefault="00C41E83" w:rsidP="000A4718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«Формирование ИКТ-компетентности педагога в условиях реализации ФГОС ДО»</w:t>
            </w:r>
          </w:p>
        </w:tc>
        <w:tc>
          <w:tcPr>
            <w:tcW w:w="1275" w:type="dxa"/>
          </w:tcPr>
          <w:p w:rsidR="00C41E83" w:rsidRPr="0027552B" w:rsidRDefault="00C41E83" w:rsidP="00D42EBE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552B">
              <w:rPr>
                <w:rFonts w:ascii="Times New Roman" w:hAnsi="Times New Roman" w:cs="Times New Roman"/>
                <w:szCs w:val="24"/>
              </w:rPr>
              <w:t>1 чел.</w:t>
            </w:r>
          </w:p>
        </w:tc>
        <w:tc>
          <w:tcPr>
            <w:tcW w:w="1276" w:type="dxa"/>
          </w:tcPr>
          <w:p w:rsidR="00C41E83" w:rsidRPr="0027552B" w:rsidRDefault="00C41E83" w:rsidP="00DD0C00">
            <w:pPr>
              <w:jc w:val="center"/>
            </w:pPr>
            <w:r w:rsidRPr="0027552B">
              <w:rPr>
                <w:rFonts w:ascii="Times New Roman" w:hAnsi="Times New Roman" w:cs="Times New Roman"/>
                <w:szCs w:val="24"/>
              </w:rPr>
              <w:t>___</w:t>
            </w:r>
          </w:p>
        </w:tc>
        <w:tc>
          <w:tcPr>
            <w:tcW w:w="1134" w:type="dxa"/>
          </w:tcPr>
          <w:p w:rsidR="00C41E83" w:rsidRPr="008B3E6D" w:rsidRDefault="00C41E83" w:rsidP="00DD0C0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B3E6D">
              <w:rPr>
                <w:rFonts w:ascii="Times New Roman" w:hAnsi="Times New Roman" w:cs="Times New Roman"/>
                <w:szCs w:val="24"/>
              </w:rPr>
              <w:t>__</w:t>
            </w:r>
          </w:p>
        </w:tc>
      </w:tr>
      <w:tr w:rsidR="00C41E83" w:rsidRPr="007C65DF" w:rsidTr="009C6629">
        <w:trPr>
          <w:jc w:val="center"/>
        </w:trPr>
        <w:tc>
          <w:tcPr>
            <w:tcW w:w="6655" w:type="dxa"/>
          </w:tcPr>
          <w:p w:rsidR="00C41E83" w:rsidRPr="003D0660" w:rsidRDefault="00C41E83" w:rsidP="000A4718">
            <w:pPr>
              <w:pStyle w:val="af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lastRenderedPageBreak/>
              <w:t>«Теория и методика воспитания детей дошкольного возраста» (профессиональная переподготовка)</w:t>
            </w:r>
          </w:p>
        </w:tc>
        <w:tc>
          <w:tcPr>
            <w:tcW w:w="1275" w:type="dxa"/>
          </w:tcPr>
          <w:p w:rsidR="00C41E83" w:rsidRPr="0027552B" w:rsidRDefault="00C41E83" w:rsidP="00D42EBE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552B">
              <w:rPr>
                <w:rFonts w:ascii="Times New Roman" w:hAnsi="Times New Roman" w:cs="Times New Roman"/>
                <w:szCs w:val="24"/>
              </w:rPr>
              <w:t>1 чел.</w:t>
            </w:r>
          </w:p>
        </w:tc>
        <w:tc>
          <w:tcPr>
            <w:tcW w:w="1276" w:type="dxa"/>
          </w:tcPr>
          <w:p w:rsidR="00C41E83" w:rsidRPr="0027552B" w:rsidRDefault="00C41E83" w:rsidP="00DD0C00">
            <w:pPr>
              <w:jc w:val="center"/>
            </w:pPr>
            <w:r w:rsidRPr="0027552B">
              <w:rPr>
                <w:rFonts w:ascii="Times New Roman" w:hAnsi="Times New Roman" w:cs="Times New Roman"/>
                <w:szCs w:val="24"/>
              </w:rPr>
              <w:t>___</w:t>
            </w:r>
          </w:p>
        </w:tc>
        <w:tc>
          <w:tcPr>
            <w:tcW w:w="1134" w:type="dxa"/>
          </w:tcPr>
          <w:p w:rsidR="00C41E83" w:rsidRPr="008B3E6D" w:rsidRDefault="00C41E83" w:rsidP="0027552B">
            <w:pPr>
              <w:jc w:val="center"/>
            </w:pPr>
            <w:r w:rsidRPr="008B3E6D">
              <w:rPr>
                <w:rFonts w:ascii="Times New Roman" w:hAnsi="Times New Roman" w:cs="Times New Roman"/>
                <w:szCs w:val="24"/>
              </w:rPr>
              <w:t>__</w:t>
            </w:r>
          </w:p>
        </w:tc>
      </w:tr>
      <w:tr w:rsidR="00C41E83" w:rsidRPr="007C65DF" w:rsidTr="009C6629">
        <w:trPr>
          <w:jc w:val="center"/>
        </w:trPr>
        <w:tc>
          <w:tcPr>
            <w:tcW w:w="6655" w:type="dxa"/>
          </w:tcPr>
          <w:p w:rsidR="00C41E83" w:rsidRPr="003D0660" w:rsidRDefault="00C41E83" w:rsidP="000A4718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«Современные педагогические технологии и методики дошкольного образования» (профессиональная переподготовка)</w:t>
            </w:r>
          </w:p>
        </w:tc>
        <w:tc>
          <w:tcPr>
            <w:tcW w:w="1275" w:type="dxa"/>
          </w:tcPr>
          <w:p w:rsidR="00C41E83" w:rsidRPr="0027552B" w:rsidRDefault="00C41E83" w:rsidP="00D42EBE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552B">
              <w:rPr>
                <w:rFonts w:ascii="Times New Roman" w:hAnsi="Times New Roman" w:cs="Times New Roman"/>
                <w:szCs w:val="24"/>
              </w:rPr>
              <w:t>2 чел.</w:t>
            </w:r>
          </w:p>
        </w:tc>
        <w:tc>
          <w:tcPr>
            <w:tcW w:w="1276" w:type="dxa"/>
          </w:tcPr>
          <w:p w:rsidR="00C41E83" w:rsidRPr="0027552B" w:rsidRDefault="00C41E83" w:rsidP="00DD0C00">
            <w:pPr>
              <w:jc w:val="center"/>
            </w:pPr>
            <w:r w:rsidRPr="0027552B">
              <w:rPr>
                <w:rFonts w:ascii="Times New Roman" w:hAnsi="Times New Roman" w:cs="Times New Roman"/>
                <w:szCs w:val="24"/>
              </w:rPr>
              <w:t>___</w:t>
            </w:r>
          </w:p>
        </w:tc>
        <w:tc>
          <w:tcPr>
            <w:tcW w:w="1134" w:type="dxa"/>
          </w:tcPr>
          <w:p w:rsidR="00C41E83" w:rsidRPr="008B3E6D" w:rsidRDefault="00C41E83" w:rsidP="0027552B">
            <w:pPr>
              <w:jc w:val="center"/>
            </w:pPr>
            <w:r w:rsidRPr="008B3E6D">
              <w:rPr>
                <w:rFonts w:ascii="Times New Roman" w:hAnsi="Times New Roman" w:cs="Times New Roman"/>
                <w:szCs w:val="24"/>
              </w:rPr>
              <w:t>__</w:t>
            </w:r>
          </w:p>
        </w:tc>
      </w:tr>
      <w:tr w:rsidR="00C41E83" w:rsidRPr="007C65DF" w:rsidTr="009C6629">
        <w:trPr>
          <w:jc w:val="center"/>
        </w:trPr>
        <w:tc>
          <w:tcPr>
            <w:tcW w:w="6655" w:type="dxa"/>
          </w:tcPr>
          <w:p w:rsidR="00C41E83" w:rsidRPr="003D0660" w:rsidRDefault="00C41E83" w:rsidP="000A4718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«Информационно-коммуникационные технологии в профессиональной деятельности педагога в условиях реализации ФГОС»</w:t>
            </w:r>
          </w:p>
        </w:tc>
        <w:tc>
          <w:tcPr>
            <w:tcW w:w="1275" w:type="dxa"/>
          </w:tcPr>
          <w:p w:rsidR="00C41E83" w:rsidRPr="0027552B" w:rsidRDefault="00C41E83" w:rsidP="00D42EBE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552B">
              <w:rPr>
                <w:rFonts w:ascii="Times New Roman" w:hAnsi="Times New Roman" w:cs="Times New Roman"/>
                <w:szCs w:val="24"/>
              </w:rPr>
              <w:t>__</w:t>
            </w:r>
          </w:p>
        </w:tc>
        <w:tc>
          <w:tcPr>
            <w:tcW w:w="1276" w:type="dxa"/>
          </w:tcPr>
          <w:p w:rsidR="00C41E83" w:rsidRPr="0027552B" w:rsidRDefault="00C41E83" w:rsidP="00E743A0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552B">
              <w:rPr>
                <w:rFonts w:ascii="Times New Roman" w:hAnsi="Times New Roman" w:cs="Times New Roman"/>
                <w:szCs w:val="24"/>
              </w:rPr>
              <w:t>1 чел.</w:t>
            </w:r>
          </w:p>
        </w:tc>
        <w:tc>
          <w:tcPr>
            <w:tcW w:w="1134" w:type="dxa"/>
          </w:tcPr>
          <w:p w:rsidR="00C41E83" w:rsidRPr="008B3E6D" w:rsidRDefault="00C41E83" w:rsidP="0027552B">
            <w:pPr>
              <w:jc w:val="center"/>
            </w:pPr>
            <w:r w:rsidRPr="008B3E6D">
              <w:rPr>
                <w:rFonts w:ascii="Times New Roman" w:hAnsi="Times New Roman" w:cs="Times New Roman"/>
                <w:szCs w:val="24"/>
              </w:rPr>
              <w:t>__</w:t>
            </w:r>
          </w:p>
        </w:tc>
      </w:tr>
      <w:tr w:rsidR="00C41E83" w:rsidRPr="007C65DF" w:rsidTr="009C6629">
        <w:trPr>
          <w:jc w:val="center"/>
        </w:trPr>
        <w:tc>
          <w:tcPr>
            <w:tcW w:w="6655" w:type="dxa"/>
          </w:tcPr>
          <w:p w:rsidR="00C41E83" w:rsidRPr="003D0660" w:rsidRDefault="00C41E83" w:rsidP="000A4718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«Проектная деятельность в детском саду как средство реализации ФГОС»</w:t>
            </w:r>
          </w:p>
        </w:tc>
        <w:tc>
          <w:tcPr>
            <w:tcW w:w="1275" w:type="dxa"/>
          </w:tcPr>
          <w:p w:rsidR="00C41E83" w:rsidRDefault="00C41E83" w:rsidP="0027552B">
            <w:pPr>
              <w:jc w:val="center"/>
            </w:pPr>
            <w:r w:rsidRPr="00EC23D4">
              <w:rPr>
                <w:rFonts w:ascii="Times New Roman" w:hAnsi="Times New Roman" w:cs="Times New Roman"/>
                <w:szCs w:val="24"/>
              </w:rPr>
              <w:t>__</w:t>
            </w:r>
          </w:p>
        </w:tc>
        <w:tc>
          <w:tcPr>
            <w:tcW w:w="1276" w:type="dxa"/>
          </w:tcPr>
          <w:p w:rsidR="00C41E83" w:rsidRDefault="00C41E83" w:rsidP="0027552B">
            <w:pPr>
              <w:jc w:val="center"/>
            </w:pPr>
            <w:r w:rsidRPr="00EC23D4">
              <w:rPr>
                <w:rFonts w:ascii="Times New Roman" w:hAnsi="Times New Roman" w:cs="Times New Roman"/>
                <w:szCs w:val="24"/>
              </w:rPr>
              <w:t>__</w:t>
            </w:r>
          </w:p>
        </w:tc>
        <w:tc>
          <w:tcPr>
            <w:tcW w:w="1134" w:type="dxa"/>
          </w:tcPr>
          <w:p w:rsidR="00C41E83" w:rsidRPr="008B3E6D" w:rsidRDefault="00C41E83" w:rsidP="0027552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B3E6D">
              <w:rPr>
                <w:rFonts w:ascii="Times New Roman" w:hAnsi="Times New Roman" w:cs="Times New Roman"/>
                <w:szCs w:val="24"/>
              </w:rPr>
              <w:t>1 чел.</w:t>
            </w:r>
          </w:p>
        </w:tc>
      </w:tr>
    </w:tbl>
    <w:p w:rsidR="00C41E83" w:rsidRPr="008E3EAE" w:rsidRDefault="00C41E83" w:rsidP="008E3EAE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41E83" w:rsidRPr="008B3E6D" w:rsidRDefault="00C41E83" w:rsidP="00B9595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E6D">
        <w:rPr>
          <w:rFonts w:ascii="Times New Roman" w:hAnsi="Times New Roman" w:cs="Times New Roman"/>
          <w:sz w:val="28"/>
          <w:szCs w:val="28"/>
        </w:rPr>
        <w:t>Воспитатели МДОУ  принимали участие в разнообразных формах организации методического сопровождения педагогов: районные методические объединения, районная опорная площадка, онлай-семинары.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3"/>
        <w:gridCol w:w="1643"/>
        <w:gridCol w:w="5388"/>
        <w:gridCol w:w="2835"/>
      </w:tblGrid>
      <w:tr w:rsidR="00C41E83" w:rsidRPr="008B3E6D" w:rsidTr="00BA5175">
        <w:trPr>
          <w:trHeight w:val="581"/>
        </w:trPr>
        <w:tc>
          <w:tcPr>
            <w:tcW w:w="483" w:type="dxa"/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643" w:type="dxa"/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Ф.И.О. педагога</w:t>
            </w:r>
          </w:p>
        </w:tc>
        <w:tc>
          <w:tcPr>
            <w:tcW w:w="5388" w:type="dxa"/>
          </w:tcPr>
          <w:p w:rsidR="00C41E83" w:rsidRPr="003D0660" w:rsidRDefault="00C41E83" w:rsidP="00BA5175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РМО</w:t>
            </w:r>
          </w:p>
        </w:tc>
        <w:tc>
          <w:tcPr>
            <w:tcW w:w="2835" w:type="dxa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Районная опорная площадка</w:t>
            </w:r>
          </w:p>
        </w:tc>
      </w:tr>
      <w:tr w:rsidR="00C41E83" w:rsidRPr="008B3E6D" w:rsidTr="00BA5175">
        <w:tc>
          <w:tcPr>
            <w:tcW w:w="483" w:type="dxa"/>
            <w:vMerge w:val="restart"/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3" w:type="dxa"/>
            <w:vMerge w:val="restart"/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Романенко В.А.</w:t>
            </w:r>
          </w:p>
        </w:tc>
        <w:tc>
          <w:tcPr>
            <w:tcW w:w="5388" w:type="dxa"/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«Формирование творческих способностей детей младшего дошкольного возраста различными способами рисования» (дистанционно)</w:t>
            </w:r>
          </w:p>
        </w:tc>
        <w:tc>
          <w:tcPr>
            <w:tcW w:w="2835" w:type="dxa"/>
            <w:vMerge w:val="restart"/>
          </w:tcPr>
          <w:p w:rsidR="00C41E83" w:rsidRPr="003D0660" w:rsidRDefault="00C41E83" w:rsidP="009C662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E83" w:rsidRPr="008B3E6D" w:rsidTr="00BA5175">
        <w:tc>
          <w:tcPr>
            <w:tcW w:w="483" w:type="dxa"/>
            <w:vMerge/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  <w:vMerge/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8" w:type="dxa"/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«Устное народное творчество в режимных моментах воспитанников 3-4 лет»</w:t>
            </w:r>
          </w:p>
        </w:tc>
        <w:tc>
          <w:tcPr>
            <w:tcW w:w="2835" w:type="dxa"/>
            <w:vMerge/>
          </w:tcPr>
          <w:p w:rsidR="00C41E83" w:rsidRPr="003D0660" w:rsidRDefault="00C41E83" w:rsidP="009C662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E83" w:rsidRPr="008B3E6D" w:rsidTr="00BA5175">
        <w:tc>
          <w:tcPr>
            <w:tcW w:w="483" w:type="dxa"/>
            <w:vMerge w:val="restart"/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43" w:type="dxa"/>
            <w:vMerge w:val="restart"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Дурнева Е.А.</w:t>
            </w:r>
          </w:p>
        </w:tc>
        <w:tc>
          <w:tcPr>
            <w:tcW w:w="5388" w:type="dxa"/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«Устное народное творчество как средство познавательной активности дошкольников» (дистанционно)</w:t>
            </w:r>
          </w:p>
        </w:tc>
        <w:tc>
          <w:tcPr>
            <w:tcW w:w="2835" w:type="dxa"/>
            <w:vMerge w:val="restart"/>
          </w:tcPr>
          <w:p w:rsidR="00C41E83" w:rsidRPr="003D0660" w:rsidRDefault="00C41E83" w:rsidP="009C662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E83" w:rsidRPr="008B3E6D" w:rsidTr="00BA5175">
        <w:tc>
          <w:tcPr>
            <w:tcW w:w="483" w:type="dxa"/>
            <w:vMerge/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  <w:vMerge/>
          </w:tcPr>
          <w:p w:rsidR="00C41E83" w:rsidRPr="003D0660" w:rsidRDefault="00C41E83" w:rsidP="00BA5175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8" w:type="dxa"/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МО по художественно-эстетическому развитию детей старшего возраста</w:t>
            </w:r>
          </w:p>
        </w:tc>
        <w:tc>
          <w:tcPr>
            <w:tcW w:w="2835" w:type="dxa"/>
            <w:vMerge/>
          </w:tcPr>
          <w:p w:rsidR="00C41E83" w:rsidRPr="003D0660" w:rsidRDefault="00C41E83" w:rsidP="009C662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E83" w:rsidRPr="008B3E6D" w:rsidTr="00BA5175">
        <w:tc>
          <w:tcPr>
            <w:tcW w:w="483" w:type="dxa"/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43" w:type="dxa"/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Башкатова М.Л.</w:t>
            </w:r>
          </w:p>
        </w:tc>
        <w:tc>
          <w:tcPr>
            <w:tcW w:w="5388" w:type="dxa"/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«Устное народное творчество, как средство нравственного воспитания детей подготовительной группы»</w:t>
            </w:r>
          </w:p>
        </w:tc>
        <w:tc>
          <w:tcPr>
            <w:tcW w:w="2835" w:type="dxa"/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«Современные модели и технологии речевого сопровождения детей с нарушением речи»</w:t>
            </w:r>
          </w:p>
        </w:tc>
      </w:tr>
      <w:tr w:rsidR="00C41E83" w:rsidRPr="008B3E6D" w:rsidTr="00BA5175">
        <w:tc>
          <w:tcPr>
            <w:tcW w:w="483" w:type="dxa"/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43" w:type="dxa"/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Дорохова Ю.С.</w:t>
            </w:r>
          </w:p>
        </w:tc>
        <w:tc>
          <w:tcPr>
            <w:tcW w:w="5388" w:type="dxa"/>
          </w:tcPr>
          <w:p w:rsidR="00C41E83" w:rsidRPr="003D0660" w:rsidRDefault="00C41E83" w:rsidP="00BA51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«Использование устного народного творчества, как средство формирования ЭМП детей среднего дошкольного возраста»</w:t>
            </w:r>
          </w:p>
        </w:tc>
        <w:tc>
          <w:tcPr>
            <w:tcW w:w="2835" w:type="dxa"/>
          </w:tcPr>
          <w:p w:rsidR="00C41E83" w:rsidRPr="003D0660" w:rsidRDefault="00C41E83" w:rsidP="009C662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1E83" w:rsidRPr="008B3E6D" w:rsidRDefault="00C41E83" w:rsidP="0075788C">
      <w:pPr>
        <w:rPr>
          <w:rFonts w:ascii="Times New Roman" w:hAnsi="Times New Roman" w:cs="Times New Roman"/>
          <w:sz w:val="28"/>
          <w:szCs w:val="28"/>
        </w:rPr>
      </w:pPr>
    </w:p>
    <w:p w:rsidR="00C41E83" w:rsidRPr="008B3E6D" w:rsidRDefault="00C41E83" w:rsidP="00D7293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E6D">
        <w:rPr>
          <w:rFonts w:ascii="Times New Roman" w:hAnsi="Times New Roman" w:cs="Times New Roman"/>
          <w:sz w:val="28"/>
          <w:szCs w:val="28"/>
        </w:rPr>
        <w:t>Педагог Шкодий И.В. принимала участие в онлайн-семинарах на разнообразные темы:</w:t>
      </w:r>
    </w:p>
    <w:p w:rsidR="00C41E83" w:rsidRPr="008B3E6D" w:rsidRDefault="00C41E83" w:rsidP="0075788C">
      <w:pPr>
        <w:pStyle w:val="a6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E6D">
        <w:rPr>
          <w:rFonts w:ascii="Times New Roman" w:hAnsi="Times New Roman" w:cs="Times New Roman"/>
          <w:sz w:val="28"/>
          <w:szCs w:val="28"/>
        </w:rPr>
        <w:t>«Современные требования к планированию образовательной деятельности в соответствии с ФГОС дошкольного образования» (регистрационный номер № 4942944110);</w:t>
      </w:r>
    </w:p>
    <w:p w:rsidR="00C41E83" w:rsidRPr="008B3E6D" w:rsidRDefault="00C41E83" w:rsidP="0075788C">
      <w:pPr>
        <w:pStyle w:val="a6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E6D">
        <w:rPr>
          <w:rFonts w:ascii="Times New Roman" w:hAnsi="Times New Roman" w:cs="Times New Roman"/>
          <w:sz w:val="28"/>
          <w:szCs w:val="28"/>
        </w:rPr>
        <w:t>«Развитие профессиональной компетенции педагога дошкольной образовательной организации в условиях реализации ФГОС ДО» (регистрационный номер № 6942944113);</w:t>
      </w:r>
    </w:p>
    <w:p w:rsidR="00C41E83" w:rsidRPr="008B3E6D" w:rsidRDefault="00C41E83" w:rsidP="0075788C">
      <w:pPr>
        <w:pStyle w:val="a6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E6D">
        <w:rPr>
          <w:rFonts w:ascii="Times New Roman" w:hAnsi="Times New Roman" w:cs="Times New Roman"/>
          <w:sz w:val="28"/>
          <w:szCs w:val="28"/>
        </w:rPr>
        <w:t>«Правовые основы и направления деятельности образовательной организации по предупреждению и противодействию коррупции» (регистрационный номер № 7942944103);</w:t>
      </w:r>
    </w:p>
    <w:p w:rsidR="00C41E83" w:rsidRPr="008B3E6D" w:rsidRDefault="00C41E83" w:rsidP="0075788C">
      <w:pPr>
        <w:pStyle w:val="a6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E6D">
        <w:rPr>
          <w:rFonts w:ascii="Times New Roman" w:hAnsi="Times New Roman" w:cs="Times New Roman"/>
          <w:sz w:val="28"/>
          <w:szCs w:val="28"/>
        </w:rPr>
        <w:lastRenderedPageBreak/>
        <w:t>«Игровые технологии в дошкольном образовании» (регистрационный номер № 8942944184);</w:t>
      </w:r>
    </w:p>
    <w:p w:rsidR="00C41E83" w:rsidRPr="008B3E6D" w:rsidRDefault="00C41E83" w:rsidP="0075788C">
      <w:pPr>
        <w:pStyle w:val="a6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E6D">
        <w:rPr>
          <w:rFonts w:ascii="Times New Roman" w:hAnsi="Times New Roman" w:cs="Times New Roman"/>
          <w:sz w:val="28"/>
          <w:szCs w:val="28"/>
        </w:rPr>
        <w:t>«Создание условий в образовательной организации для реализации адаптированных основных образовательных программ обучающихся с ограниченными возможностями здоровья» (регистрационный номер № 9944946144);</w:t>
      </w:r>
    </w:p>
    <w:p w:rsidR="00C41E83" w:rsidRPr="008B3E6D" w:rsidRDefault="00C41E83" w:rsidP="0075788C">
      <w:pPr>
        <w:pStyle w:val="a6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E6D">
        <w:rPr>
          <w:rFonts w:ascii="Times New Roman" w:hAnsi="Times New Roman" w:cs="Times New Roman"/>
          <w:sz w:val="28"/>
          <w:szCs w:val="28"/>
        </w:rPr>
        <w:t>«Обеспечение единства и преемственности семейного и общественного воспитания в ДОУ» (регистрационный номер № 5944946096).</w:t>
      </w:r>
    </w:p>
    <w:p w:rsidR="00C41E83" w:rsidRPr="008B3E6D" w:rsidRDefault="00C41E83" w:rsidP="00563E4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E6D">
        <w:rPr>
          <w:rFonts w:ascii="Times New Roman" w:hAnsi="Times New Roman" w:cs="Times New Roman"/>
          <w:sz w:val="28"/>
          <w:szCs w:val="28"/>
        </w:rPr>
        <w:t xml:space="preserve">На базе МДОУ в феврале  2020 г. проведен районный семинар для руководителей дошкольных образовательных учреждений «Совершенствование и структурирование нормативно-правовой базы, регламентирующей деятельность дошкольного учреждения». </w:t>
      </w:r>
    </w:p>
    <w:p w:rsidR="00C41E83" w:rsidRPr="008B3E6D" w:rsidRDefault="00C41E83" w:rsidP="001D7A9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E6D">
        <w:rPr>
          <w:rFonts w:ascii="Times New Roman" w:hAnsi="Times New Roman" w:cs="Times New Roman"/>
          <w:sz w:val="28"/>
          <w:szCs w:val="28"/>
        </w:rPr>
        <w:t>В 2020 году воспитанники и педагоги МДО</w:t>
      </w:r>
      <w:r>
        <w:rPr>
          <w:rFonts w:ascii="Times New Roman" w:hAnsi="Times New Roman" w:cs="Times New Roman"/>
          <w:sz w:val="28"/>
          <w:szCs w:val="28"/>
        </w:rPr>
        <w:t xml:space="preserve">У стали участниками различных </w:t>
      </w:r>
      <w:r w:rsidRPr="008B3E6D">
        <w:rPr>
          <w:rFonts w:ascii="Times New Roman" w:hAnsi="Times New Roman" w:cs="Times New Roman"/>
          <w:sz w:val="28"/>
          <w:szCs w:val="28"/>
        </w:rPr>
        <w:t xml:space="preserve">конкурсов.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11"/>
        <w:gridCol w:w="4443"/>
        <w:gridCol w:w="3083"/>
      </w:tblGrid>
      <w:tr w:rsidR="00C41E83" w:rsidRPr="008B3E6D" w:rsidTr="00DB72CC">
        <w:tc>
          <w:tcPr>
            <w:tcW w:w="2611" w:type="dxa"/>
          </w:tcPr>
          <w:p w:rsidR="00C41E83" w:rsidRPr="003D0660" w:rsidRDefault="00C41E83" w:rsidP="00A04D24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4443" w:type="dxa"/>
          </w:tcPr>
          <w:p w:rsidR="00C41E83" w:rsidRPr="003D0660" w:rsidRDefault="00C41E83" w:rsidP="00A04D24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083" w:type="dxa"/>
          </w:tcPr>
          <w:p w:rsidR="00C41E83" w:rsidRPr="003D0660" w:rsidRDefault="00C41E83" w:rsidP="00A04D24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Результат участия</w:t>
            </w:r>
          </w:p>
        </w:tc>
      </w:tr>
      <w:tr w:rsidR="00C41E83" w:rsidRPr="008B3E6D" w:rsidTr="00E272C7">
        <w:trPr>
          <w:trHeight w:val="411"/>
        </w:trPr>
        <w:tc>
          <w:tcPr>
            <w:tcW w:w="2611" w:type="dxa"/>
          </w:tcPr>
          <w:p w:rsidR="00C41E83" w:rsidRPr="003D0660" w:rsidRDefault="00C41E83" w:rsidP="00E272C7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Андриенко Полина</w:t>
            </w:r>
          </w:p>
        </w:tc>
        <w:tc>
          <w:tcPr>
            <w:tcW w:w="4443" w:type="dxa"/>
          </w:tcPr>
          <w:p w:rsidR="00C41E83" w:rsidRPr="003D0660" w:rsidRDefault="00C41E83" w:rsidP="00A04D24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Заочный вокальный конкурс «Созвездие талантов» в Советском городском округе Ставропольского края</w:t>
            </w:r>
          </w:p>
        </w:tc>
        <w:tc>
          <w:tcPr>
            <w:tcW w:w="3083" w:type="dxa"/>
          </w:tcPr>
          <w:p w:rsidR="00C41E83" w:rsidRPr="003D0660" w:rsidRDefault="00C41E83" w:rsidP="00E272C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3D066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D0660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C41E83" w:rsidRPr="008B3E6D" w:rsidTr="00E272C7">
        <w:trPr>
          <w:trHeight w:val="417"/>
        </w:trPr>
        <w:tc>
          <w:tcPr>
            <w:tcW w:w="2611" w:type="dxa"/>
          </w:tcPr>
          <w:p w:rsidR="00C41E83" w:rsidRPr="003D0660" w:rsidRDefault="00C41E83" w:rsidP="00A04D24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Романенко Валентина Александровна</w:t>
            </w:r>
          </w:p>
        </w:tc>
        <w:tc>
          <w:tcPr>
            <w:tcW w:w="4443" w:type="dxa"/>
          </w:tcPr>
          <w:p w:rsidR="00C41E83" w:rsidRPr="003D0660" w:rsidRDefault="00C41E83" w:rsidP="00AA07ED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Заочный фестиваль в Советском городском округе Ставропольского края «Новогодняя сказка», номинация «Украшайка»</w:t>
            </w:r>
          </w:p>
        </w:tc>
        <w:tc>
          <w:tcPr>
            <w:tcW w:w="3083" w:type="dxa"/>
          </w:tcPr>
          <w:p w:rsidR="00C41E83" w:rsidRPr="003D0660" w:rsidRDefault="00C41E83" w:rsidP="0092363D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</w:tc>
      </w:tr>
      <w:tr w:rsidR="00C41E83" w:rsidRPr="008B3E6D" w:rsidTr="00E272C7">
        <w:trPr>
          <w:trHeight w:val="417"/>
        </w:trPr>
        <w:tc>
          <w:tcPr>
            <w:tcW w:w="2611" w:type="dxa"/>
          </w:tcPr>
          <w:p w:rsidR="00C41E83" w:rsidRPr="003D0660" w:rsidRDefault="00C41E83" w:rsidP="00A04D24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Лоевская Алена Александровна</w:t>
            </w:r>
          </w:p>
        </w:tc>
        <w:tc>
          <w:tcPr>
            <w:tcW w:w="4443" w:type="dxa"/>
          </w:tcPr>
          <w:p w:rsidR="00C41E83" w:rsidRPr="003D0660" w:rsidRDefault="00C41E83" w:rsidP="00A04D24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D0660">
              <w:rPr>
                <w:rFonts w:ascii="Times New Roman" w:hAnsi="Times New Roman"/>
                <w:sz w:val="24"/>
                <w:szCs w:val="24"/>
              </w:rPr>
              <w:t xml:space="preserve"> открытый Всероссийский творческий конкурс «Волшебство зимы», номинация «Зимняя сказка»</w:t>
            </w:r>
          </w:p>
        </w:tc>
        <w:tc>
          <w:tcPr>
            <w:tcW w:w="3083" w:type="dxa"/>
          </w:tcPr>
          <w:p w:rsidR="00C41E83" w:rsidRPr="003D0660" w:rsidRDefault="00C41E83" w:rsidP="00D1710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3D066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3D0660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C41E83" w:rsidRPr="008B3E6D" w:rsidTr="00E272C7">
        <w:trPr>
          <w:trHeight w:val="417"/>
        </w:trPr>
        <w:tc>
          <w:tcPr>
            <w:tcW w:w="2611" w:type="dxa"/>
          </w:tcPr>
          <w:p w:rsidR="00C41E83" w:rsidRPr="003D0660" w:rsidRDefault="00C41E83" w:rsidP="00A04D24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Комарова Юлия</w:t>
            </w:r>
          </w:p>
        </w:tc>
        <w:tc>
          <w:tcPr>
            <w:tcW w:w="4443" w:type="dxa"/>
          </w:tcPr>
          <w:p w:rsidR="00C41E83" w:rsidRPr="003D0660" w:rsidRDefault="00C41E83" w:rsidP="00E743A0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D0660">
              <w:rPr>
                <w:rFonts w:ascii="Times New Roman" w:hAnsi="Times New Roman"/>
                <w:sz w:val="24"/>
                <w:szCs w:val="24"/>
              </w:rPr>
              <w:t xml:space="preserve"> открытый Всероссийский творческий конкурс «Волшебство зимы», номинация «Зимняя музыка слова»</w:t>
            </w:r>
          </w:p>
        </w:tc>
        <w:tc>
          <w:tcPr>
            <w:tcW w:w="3083" w:type="dxa"/>
          </w:tcPr>
          <w:p w:rsidR="00C41E83" w:rsidRPr="003D0660" w:rsidRDefault="00C41E83" w:rsidP="00E743A0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3D066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3D0660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C41E83" w:rsidRPr="008B3E6D" w:rsidTr="00E272C7">
        <w:trPr>
          <w:trHeight w:val="417"/>
        </w:trPr>
        <w:tc>
          <w:tcPr>
            <w:tcW w:w="2611" w:type="dxa"/>
          </w:tcPr>
          <w:p w:rsidR="00C41E83" w:rsidRPr="003D0660" w:rsidRDefault="00C41E83" w:rsidP="00A04D24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Кудряшов Федор</w:t>
            </w:r>
          </w:p>
        </w:tc>
        <w:tc>
          <w:tcPr>
            <w:tcW w:w="4443" w:type="dxa"/>
          </w:tcPr>
          <w:p w:rsidR="00C41E83" w:rsidRPr="003D0660" w:rsidRDefault="00C41E83" w:rsidP="00A04D24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D0660">
              <w:rPr>
                <w:rFonts w:ascii="Times New Roman" w:hAnsi="Times New Roman"/>
                <w:sz w:val="24"/>
                <w:szCs w:val="24"/>
              </w:rPr>
              <w:t xml:space="preserve"> открытый Всероссийский творческий конкурс «Волшебство зимы», номинация «Морозные узоры»</w:t>
            </w:r>
          </w:p>
        </w:tc>
        <w:tc>
          <w:tcPr>
            <w:tcW w:w="3083" w:type="dxa"/>
          </w:tcPr>
          <w:p w:rsidR="00C41E83" w:rsidRPr="003D0660" w:rsidRDefault="00C41E83" w:rsidP="00062EA0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3D066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3D0660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C41E83" w:rsidRPr="008B3E6D" w:rsidTr="00E272C7">
        <w:trPr>
          <w:trHeight w:val="417"/>
        </w:trPr>
        <w:tc>
          <w:tcPr>
            <w:tcW w:w="2611" w:type="dxa"/>
          </w:tcPr>
          <w:p w:rsidR="00C41E83" w:rsidRPr="003D0660" w:rsidRDefault="00C41E83" w:rsidP="00733C1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Сероева Анна</w:t>
            </w:r>
          </w:p>
        </w:tc>
        <w:tc>
          <w:tcPr>
            <w:tcW w:w="4443" w:type="dxa"/>
          </w:tcPr>
          <w:p w:rsidR="00C41E83" w:rsidRPr="003D0660" w:rsidRDefault="00C41E83" w:rsidP="00FF1F03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 xml:space="preserve">Центр информационно-социальных проектов «Столица Детства». Всероссийский конкурс лепки «Пластилиновая осень» </w:t>
            </w:r>
          </w:p>
        </w:tc>
        <w:tc>
          <w:tcPr>
            <w:tcW w:w="3083" w:type="dxa"/>
          </w:tcPr>
          <w:p w:rsidR="00C41E83" w:rsidRPr="003D0660" w:rsidRDefault="00C41E83" w:rsidP="00062EA0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C41E83" w:rsidRPr="008B3E6D" w:rsidTr="00E272C7">
        <w:trPr>
          <w:trHeight w:val="417"/>
        </w:trPr>
        <w:tc>
          <w:tcPr>
            <w:tcW w:w="2611" w:type="dxa"/>
          </w:tcPr>
          <w:p w:rsidR="00C41E83" w:rsidRPr="003D0660" w:rsidRDefault="00C41E83" w:rsidP="00A04D24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Ильнер Надежда Кузьминична</w:t>
            </w:r>
          </w:p>
        </w:tc>
        <w:tc>
          <w:tcPr>
            <w:tcW w:w="4443" w:type="dxa"/>
          </w:tcPr>
          <w:p w:rsidR="00C41E83" w:rsidRPr="003D0660" w:rsidRDefault="00C41E83" w:rsidP="005662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Выставка декоративно-прикладного творчества «Город мастеров» СГО СК в номинации «Художественное шитье»</w:t>
            </w:r>
          </w:p>
        </w:tc>
        <w:tc>
          <w:tcPr>
            <w:tcW w:w="3083" w:type="dxa"/>
          </w:tcPr>
          <w:p w:rsidR="00C41E83" w:rsidRPr="003D0660" w:rsidRDefault="00C41E83" w:rsidP="005662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C41E83" w:rsidRPr="008B3E6D" w:rsidTr="00E272C7">
        <w:trPr>
          <w:trHeight w:val="417"/>
        </w:trPr>
        <w:tc>
          <w:tcPr>
            <w:tcW w:w="2611" w:type="dxa"/>
          </w:tcPr>
          <w:p w:rsidR="00C41E83" w:rsidRPr="003D0660" w:rsidRDefault="00C41E83" w:rsidP="00A04D24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Танцевальный коллектив группы «Солнышко»</w:t>
            </w:r>
          </w:p>
        </w:tc>
        <w:tc>
          <w:tcPr>
            <w:tcW w:w="4443" w:type="dxa"/>
          </w:tcPr>
          <w:p w:rsidR="00C41E83" w:rsidRPr="003D0660" w:rsidRDefault="00C41E83" w:rsidP="005662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Районный конкурс хореографического искусства «Танцевальный калейдоскоп», номинация «Народный стилизованный танец», конкурсное произведение «Смуглянка»</w:t>
            </w:r>
          </w:p>
        </w:tc>
        <w:tc>
          <w:tcPr>
            <w:tcW w:w="3083" w:type="dxa"/>
          </w:tcPr>
          <w:p w:rsidR="00C41E83" w:rsidRPr="003D0660" w:rsidRDefault="00C41E83" w:rsidP="00566275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 xml:space="preserve">Диплом Лауреат </w:t>
            </w:r>
            <w:r w:rsidRPr="003D0660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3D0660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</w:tbl>
    <w:p w:rsidR="00C41E83" w:rsidRDefault="00C41E83" w:rsidP="008E3EAE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C41E83" w:rsidRPr="00B7419E" w:rsidRDefault="00C41E83" w:rsidP="00E3557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419E">
        <w:rPr>
          <w:rFonts w:ascii="Times New Roman" w:hAnsi="Times New Roman" w:cs="Times New Roman"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419E">
        <w:rPr>
          <w:rFonts w:ascii="Times New Roman" w:hAnsi="Times New Roman" w:cs="Times New Roman"/>
          <w:sz w:val="28"/>
          <w:szCs w:val="28"/>
        </w:rPr>
        <w:t xml:space="preserve">система повышения квалификации педагогических работников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7419E">
        <w:rPr>
          <w:rFonts w:ascii="Times New Roman" w:hAnsi="Times New Roman" w:cs="Times New Roman"/>
          <w:sz w:val="28"/>
          <w:szCs w:val="28"/>
        </w:rPr>
        <w:t xml:space="preserve">ДОУ координировалась и проводилась в соответствии перспективным и </w:t>
      </w:r>
      <w:r w:rsidRPr="00B7419E">
        <w:rPr>
          <w:rFonts w:ascii="Times New Roman" w:hAnsi="Times New Roman" w:cs="Times New Roman"/>
          <w:sz w:val="28"/>
          <w:szCs w:val="28"/>
        </w:rPr>
        <w:lastRenderedPageBreak/>
        <w:t>текущим планированием повышения квалификации. Обеспечено доведение до каждого педагогического сотрудника порядка прохождения повышения квалификации. Непрерывность профессионального развития педагогических работников также обеспечивалась деятельностью методических служб муниципального уровня и уровня МДОУ.</w:t>
      </w:r>
    </w:p>
    <w:p w:rsidR="00C41E83" w:rsidRDefault="00C41E83" w:rsidP="004F0C5F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7998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8F7998">
        <w:rPr>
          <w:rFonts w:ascii="Times New Roman" w:hAnsi="Times New Roman" w:cs="Times New Roman"/>
          <w:sz w:val="28"/>
          <w:szCs w:val="28"/>
        </w:rPr>
        <w:t>. Оценка учебно-методического обеспечения</w:t>
      </w:r>
    </w:p>
    <w:p w:rsidR="00C41E83" w:rsidRPr="0020546A" w:rsidRDefault="00C41E83" w:rsidP="004F0C5F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41E83" w:rsidRDefault="00C41E83" w:rsidP="00E3557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3F49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183F49">
        <w:rPr>
          <w:rFonts w:ascii="Times New Roman" w:hAnsi="Times New Roman" w:cs="Times New Roman"/>
          <w:sz w:val="28"/>
          <w:szCs w:val="28"/>
          <w:lang w:eastAsia="ru-RU"/>
        </w:rPr>
        <w:t>ДОУ функционирует методический кабинет</w:t>
      </w:r>
      <w:r>
        <w:rPr>
          <w:rFonts w:ascii="Times New Roman" w:hAnsi="Times New Roman" w:cs="Times New Roman"/>
          <w:sz w:val="28"/>
          <w:szCs w:val="28"/>
          <w:lang w:eastAsia="ru-RU"/>
        </w:rPr>
        <w:t>, совмещенный с кабинетом заведующего МДОУ. Для организации методической работы выделено следующее пространство: р</w:t>
      </w:r>
      <w:r w:rsidRPr="00183F49">
        <w:rPr>
          <w:rFonts w:ascii="Times New Roman" w:hAnsi="Times New Roman" w:cs="Times New Roman"/>
          <w:sz w:val="28"/>
          <w:szCs w:val="28"/>
          <w:lang w:eastAsia="ru-RU"/>
        </w:rPr>
        <w:t>абочая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зона старшего воспитателя, з</w:t>
      </w:r>
      <w:r w:rsidRPr="00183F49">
        <w:rPr>
          <w:rFonts w:ascii="Times New Roman" w:hAnsi="Times New Roman" w:cs="Times New Roman"/>
          <w:sz w:val="28"/>
          <w:szCs w:val="28"/>
          <w:lang w:eastAsia="ru-RU"/>
        </w:rPr>
        <w:t>она колле</w:t>
      </w:r>
      <w:r>
        <w:rPr>
          <w:rFonts w:ascii="Times New Roman" w:hAnsi="Times New Roman" w:cs="Times New Roman"/>
          <w:sz w:val="28"/>
          <w:szCs w:val="28"/>
          <w:lang w:eastAsia="ru-RU"/>
        </w:rPr>
        <w:t>ктивной и индивидуальной работы. Имеется ноутбук, мультимедиа, музыкальный центр, видеокамера.</w:t>
      </w:r>
    </w:p>
    <w:p w:rsidR="00C41E83" w:rsidRPr="00841E83" w:rsidRDefault="00C41E83" w:rsidP="00E3557D">
      <w:pPr>
        <w:widowControl w:val="0"/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1E83">
        <w:rPr>
          <w:rFonts w:ascii="Times New Roman" w:hAnsi="Times New Roman" w:cs="Times New Roman"/>
          <w:sz w:val="28"/>
          <w:szCs w:val="28"/>
        </w:rPr>
        <w:t>Методическое обеспечение соответствует ООП ДОУ, ФГОС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1E83">
        <w:rPr>
          <w:rFonts w:ascii="Times New Roman" w:hAnsi="Times New Roman" w:cs="Times New Roman"/>
          <w:sz w:val="28"/>
          <w:szCs w:val="28"/>
        </w:rPr>
        <w:t xml:space="preserve">к условиям реализации основной образовательной программы дошкольного образования. </w:t>
      </w:r>
      <w:r>
        <w:rPr>
          <w:rFonts w:ascii="Times New Roman" w:hAnsi="Times New Roman" w:cs="Times New Roman"/>
          <w:sz w:val="28"/>
          <w:szCs w:val="28"/>
        </w:rPr>
        <w:t>Учреждение располагает программно-методическим обеспечением</w:t>
      </w:r>
      <w:r w:rsidRPr="00841E83">
        <w:rPr>
          <w:rFonts w:ascii="Times New Roman" w:hAnsi="Times New Roman" w:cs="Times New Roman"/>
          <w:sz w:val="28"/>
          <w:szCs w:val="28"/>
        </w:rPr>
        <w:t xml:space="preserve"> по направлениям развития дошкольников: социально-коммуникативное, физическое, познавательное, речевое, художественно-эстетическое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41E83">
        <w:rPr>
          <w:rFonts w:ascii="Times New Roman" w:hAnsi="Times New Roman" w:cs="Times New Roman"/>
          <w:sz w:val="28"/>
          <w:szCs w:val="28"/>
        </w:rPr>
        <w:t xml:space="preserve"> В фон</w:t>
      </w:r>
      <w:r>
        <w:rPr>
          <w:rFonts w:ascii="Times New Roman" w:hAnsi="Times New Roman" w:cs="Times New Roman"/>
          <w:sz w:val="28"/>
          <w:szCs w:val="28"/>
        </w:rPr>
        <w:t>де периодической литературы имеются</w:t>
      </w:r>
      <w:r w:rsidRPr="00841E83">
        <w:rPr>
          <w:rFonts w:ascii="Times New Roman" w:hAnsi="Times New Roman" w:cs="Times New Roman"/>
          <w:sz w:val="28"/>
          <w:szCs w:val="28"/>
        </w:rPr>
        <w:t xml:space="preserve"> подписные издания для педагогов:  «Дошкольное воспитание», «Няня», «Инструктор по физкультуре», «Управление ДОУ», «Учительская газета»</w:t>
      </w:r>
      <w:r>
        <w:rPr>
          <w:rFonts w:ascii="Times New Roman" w:hAnsi="Times New Roman" w:cs="Times New Roman"/>
          <w:sz w:val="28"/>
          <w:szCs w:val="28"/>
        </w:rPr>
        <w:t>, «Ребенок в детском саду».</w:t>
      </w:r>
    </w:p>
    <w:p w:rsidR="00C41E83" w:rsidRPr="00841E83" w:rsidRDefault="00C41E83" w:rsidP="00E3557D">
      <w:pPr>
        <w:pStyle w:val="ae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учебно-методических средств имеются: </w:t>
      </w:r>
      <w:r w:rsidRPr="00841E83">
        <w:rPr>
          <w:rFonts w:ascii="Times New Roman" w:hAnsi="Times New Roman" w:cs="Times New Roman"/>
          <w:sz w:val="28"/>
          <w:szCs w:val="28"/>
        </w:rPr>
        <w:t>наборы сюжетных картин для рассматривания, наборы демонстрационного материала (плакаты по ФЭМП, безопасности и ознакомление с окружающим миром), мягкие игрушки для сюрпризных моментов, демонстрационный материал по изо</w:t>
      </w:r>
      <w:r>
        <w:rPr>
          <w:rFonts w:ascii="Times New Roman" w:hAnsi="Times New Roman" w:cs="Times New Roman"/>
          <w:sz w:val="28"/>
          <w:szCs w:val="28"/>
        </w:rPr>
        <w:t>деятельности (виды декоративно-</w:t>
      </w:r>
      <w:r w:rsidRPr="00841E83">
        <w:rPr>
          <w:rFonts w:ascii="Times New Roman" w:hAnsi="Times New Roman" w:cs="Times New Roman"/>
          <w:sz w:val="28"/>
          <w:szCs w:val="28"/>
        </w:rPr>
        <w:t>прикладного искусства)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41E83">
        <w:rPr>
          <w:rFonts w:ascii="Times New Roman" w:hAnsi="Times New Roman" w:cs="Times New Roman"/>
          <w:sz w:val="28"/>
          <w:szCs w:val="28"/>
        </w:rPr>
        <w:t>маленькие картинки (открытки) с изображением отдельных предметов.</w:t>
      </w:r>
      <w:r>
        <w:rPr>
          <w:rFonts w:ascii="Times New Roman" w:hAnsi="Times New Roman" w:cs="Times New Roman"/>
          <w:sz w:val="28"/>
          <w:szCs w:val="28"/>
        </w:rPr>
        <w:t xml:space="preserve"> Раздаточный материал </w:t>
      </w:r>
      <w:r w:rsidRPr="00841E83">
        <w:rPr>
          <w:rFonts w:ascii="Times New Roman" w:hAnsi="Times New Roman" w:cs="Times New Roman"/>
          <w:sz w:val="28"/>
          <w:szCs w:val="28"/>
        </w:rPr>
        <w:t>необходимый дл</w:t>
      </w:r>
      <w:r>
        <w:rPr>
          <w:rFonts w:ascii="Times New Roman" w:hAnsi="Times New Roman" w:cs="Times New Roman"/>
          <w:sz w:val="28"/>
          <w:szCs w:val="28"/>
        </w:rPr>
        <w:t xml:space="preserve">я проведения занятий, хранится </w:t>
      </w:r>
      <w:r w:rsidRPr="00841E83">
        <w:rPr>
          <w:rFonts w:ascii="Times New Roman" w:hAnsi="Times New Roman" w:cs="Times New Roman"/>
          <w:sz w:val="28"/>
          <w:szCs w:val="28"/>
        </w:rPr>
        <w:t>в групповых комнатах, где чаще всего проводятся занятия.</w:t>
      </w:r>
    </w:p>
    <w:p w:rsidR="00C41E83" w:rsidRDefault="00C41E83" w:rsidP="004F0C5F">
      <w:pPr>
        <w:widowControl w:val="0"/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998">
        <w:rPr>
          <w:rFonts w:ascii="Times New Roman" w:hAnsi="Times New Roman" w:cs="Times New Roman"/>
          <w:sz w:val="28"/>
          <w:szCs w:val="28"/>
        </w:rPr>
        <w:t>Вывод:</w:t>
      </w:r>
      <w:r w:rsidRPr="0098118B">
        <w:rPr>
          <w:rFonts w:ascii="Times New Roman" w:hAnsi="Times New Roman" w:cs="Times New Roman"/>
          <w:sz w:val="28"/>
          <w:szCs w:val="28"/>
        </w:rPr>
        <w:t xml:space="preserve"> Учебно-методическое обеспечение в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8118B">
        <w:rPr>
          <w:rFonts w:ascii="Times New Roman" w:hAnsi="Times New Roman" w:cs="Times New Roman"/>
          <w:sz w:val="28"/>
          <w:szCs w:val="28"/>
        </w:rPr>
        <w:t>ДОУ соответствует требованиям реализуемой образовательной программы, обеспечивает образовательную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деятельность, присмотр и уход.</w:t>
      </w:r>
    </w:p>
    <w:p w:rsidR="00C41E83" w:rsidRPr="004F0C5F" w:rsidRDefault="00C41E83" w:rsidP="004F0C5F">
      <w:pPr>
        <w:widowControl w:val="0"/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C41E83" w:rsidRDefault="00C41E83" w:rsidP="008E3EAE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7998"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 xml:space="preserve">. Оценка </w:t>
      </w:r>
      <w:r w:rsidRPr="008F7998">
        <w:rPr>
          <w:rFonts w:ascii="Times New Roman" w:hAnsi="Times New Roman" w:cs="Times New Roman"/>
          <w:sz w:val="28"/>
          <w:szCs w:val="28"/>
        </w:rPr>
        <w:t>библиотечно-информационного обеспечения</w:t>
      </w:r>
    </w:p>
    <w:p w:rsidR="00C41E83" w:rsidRPr="0020546A" w:rsidRDefault="00C41E83" w:rsidP="008E3EAE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41E83" w:rsidRDefault="00C41E83" w:rsidP="001D7A99">
      <w:pPr>
        <w:widowControl w:val="0"/>
        <w:spacing w:before="120"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МДОУ для педагогов функционирует библиотека</w:t>
      </w:r>
      <w:r w:rsidRPr="008E3EAE">
        <w:rPr>
          <w:rFonts w:ascii="Times New Roman" w:hAnsi="Times New Roman" w:cs="Times New Roman"/>
          <w:sz w:val="28"/>
          <w:szCs w:val="28"/>
        </w:rPr>
        <w:t xml:space="preserve">. Библиотечный фонд укомплектован методическими и периодическими изданиями по всем входящим в реализуемую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E3EAE">
        <w:rPr>
          <w:rFonts w:ascii="Times New Roman" w:hAnsi="Times New Roman" w:cs="Times New Roman"/>
          <w:sz w:val="28"/>
          <w:szCs w:val="28"/>
        </w:rPr>
        <w:t>ДОУ основную образовательную программу модулям. Учебные издания, используемые при реализации образовательной программы дошкольного образования, определяются дошкольным учреждением, с учетом требований ФГОС ДО. Педагогическим работникам Учреждения бесплатно предоставляется в пользование на время библиотечно-информационные ресурсы. Педагогические ра</w:t>
      </w:r>
      <w:r>
        <w:rPr>
          <w:rFonts w:ascii="Times New Roman" w:hAnsi="Times New Roman" w:cs="Times New Roman"/>
          <w:sz w:val="28"/>
          <w:szCs w:val="28"/>
        </w:rPr>
        <w:t>ботники Учреждения имеют право:</w:t>
      </w:r>
    </w:p>
    <w:p w:rsidR="00C41E83" w:rsidRPr="008E3EAE" w:rsidRDefault="00C41E83" w:rsidP="00192B0F">
      <w:pPr>
        <w:pStyle w:val="af"/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lastRenderedPageBreak/>
        <w:t>1) получать полную информацию</w:t>
      </w:r>
      <w:r>
        <w:rPr>
          <w:rFonts w:ascii="Times New Roman" w:hAnsi="Times New Roman"/>
          <w:sz w:val="28"/>
          <w:szCs w:val="28"/>
        </w:rPr>
        <w:t xml:space="preserve"> о составе библиотечного фонда, </w:t>
      </w:r>
      <w:r w:rsidRPr="008E3EAE">
        <w:rPr>
          <w:rFonts w:ascii="Times New Roman" w:hAnsi="Times New Roman"/>
          <w:sz w:val="28"/>
          <w:szCs w:val="28"/>
        </w:rPr>
        <w:t>информационных ресурсах и предоставляемых услугах;</w:t>
      </w:r>
    </w:p>
    <w:p w:rsidR="00C41E83" w:rsidRPr="008E3EAE" w:rsidRDefault="00C41E83" w:rsidP="00192B0F">
      <w:pPr>
        <w:pStyle w:val="af"/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 xml:space="preserve">2) пользоваться справочно-библиографическим аппаратом библиотеки; </w:t>
      </w:r>
    </w:p>
    <w:p w:rsidR="00C41E83" w:rsidRPr="008E3EAE" w:rsidRDefault="00C41E83" w:rsidP="00192B0F">
      <w:pPr>
        <w:pStyle w:val="af"/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>3) получать консультационную помощь в поиске и выборе источников информации;</w:t>
      </w:r>
    </w:p>
    <w:p w:rsidR="00C41E83" w:rsidRPr="008E3EAE" w:rsidRDefault="00C41E83" w:rsidP="00192B0F">
      <w:pPr>
        <w:pStyle w:val="af"/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 xml:space="preserve">4) получать во временное пользование печатные издания, аудиовизуальные документы и другие источники информации; </w:t>
      </w:r>
    </w:p>
    <w:p w:rsidR="00C41E83" w:rsidRPr="008E3EAE" w:rsidRDefault="00C41E83" w:rsidP="00192B0F">
      <w:pPr>
        <w:pStyle w:val="af"/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>5) продлевать срок пользования документами;</w:t>
      </w:r>
    </w:p>
    <w:p w:rsidR="00C41E83" w:rsidRPr="008E3EAE" w:rsidRDefault="00C41E83" w:rsidP="00192B0F">
      <w:pPr>
        <w:pStyle w:val="af"/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>6)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3EAE">
        <w:rPr>
          <w:rFonts w:ascii="Times New Roman" w:hAnsi="Times New Roman"/>
          <w:sz w:val="28"/>
          <w:szCs w:val="28"/>
        </w:rPr>
        <w:t>получать тематические, фактографические, уточняющие и библиографические справки на основе фонда библиотеки;</w:t>
      </w:r>
    </w:p>
    <w:p w:rsidR="00C41E83" w:rsidRPr="008E3EAE" w:rsidRDefault="00C41E83" w:rsidP="00192B0F">
      <w:pPr>
        <w:pStyle w:val="af"/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>7) получать консультационную п</w:t>
      </w:r>
      <w:r>
        <w:rPr>
          <w:rFonts w:ascii="Times New Roman" w:hAnsi="Times New Roman"/>
          <w:sz w:val="28"/>
          <w:szCs w:val="28"/>
        </w:rPr>
        <w:t xml:space="preserve">омощь в работе с информацией на </w:t>
      </w:r>
      <w:r w:rsidRPr="008E3EAE">
        <w:rPr>
          <w:rFonts w:ascii="Times New Roman" w:hAnsi="Times New Roman"/>
          <w:sz w:val="28"/>
          <w:szCs w:val="28"/>
        </w:rPr>
        <w:t>нетрадиционных носителях при</w:t>
      </w:r>
      <w:r>
        <w:rPr>
          <w:rFonts w:ascii="Times New Roman" w:hAnsi="Times New Roman"/>
          <w:sz w:val="28"/>
          <w:szCs w:val="28"/>
        </w:rPr>
        <w:t xml:space="preserve"> пользовании электронным и иным оборудованием.</w:t>
      </w:r>
    </w:p>
    <w:p w:rsidR="00C41E83" w:rsidRDefault="00C41E83" w:rsidP="00F92ADF">
      <w:pPr>
        <w:widowControl w:val="0"/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3EAE">
        <w:rPr>
          <w:rFonts w:ascii="Times New Roman" w:hAnsi="Times New Roman" w:cs="Times New Roman"/>
          <w:sz w:val="28"/>
          <w:szCs w:val="28"/>
        </w:rPr>
        <w:t>Бесплатный доступ педагогических работников к образов</w:t>
      </w:r>
      <w:r>
        <w:rPr>
          <w:rFonts w:ascii="Times New Roman" w:hAnsi="Times New Roman" w:cs="Times New Roman"/>
          <w:sz w:val="28"/>
          <w:szCs w:val="28"/>
        </w:rPr>
        <w:t xml:space="preserve">ательным, методическим </w:t>
      </w:r>
      <w:r w:rsidRPr="008E3EAE">
        <w:rPr>
          <w:rFonts w:ascii="Times New Roman" w:hAnsi="Times New Roman" w:cs="Times New Roman"/>
          <w:sz w:val="28"/>
          <w:szCs w:val="28"/>
        </w:rPr>
        <w:t>услугам Учреждения через сеть Интернет осуществляется по составленному графику с компьютер</w:t>
      </w:r>
      <w:r>
        <w:rPr>
          <w:rFonts w:ascii="Times New Roman" w:hAnsi="Times New Roman" w:cs="Times New Roman"/>
          <w:sz w:val="28"/>
          <w:szCs w:val="28"/>
        </w:rPr>
        <w:t xml:space="preserve">а, установленного в </w:t>
      </w:r>
      <w:r w:rsidRPr="008E3EAE">
        <w:rPr>
          <w:rFonts w:ascii="Times New Roman" w:hAnsi="Times New Roman" w:cs="Times New Roman"/>
          <w:sz w:val="28"/>
          <w:szCs w:val="28"/>
        </w:rPr>
        <w:t>кабинете</w:t>
      </w:r>
      <w:r>
        <w:rPr>
          <w:rFonts w:ascii="Times New Roman" w:hAnsi="Times New Roman" w:cs="Times New Roman"/>
          <w:sz w:val="28"/>
          <w:szCs w:val="28"/>
        </w:rPr>
        <w:t xml:space="preserve"> заведующего через созданную </w:t>
      </w:r>
      <w:r w:rsidRPr="008E3EAE">
        <w:rPr>
          <w:rFonts w:ascii="Times New Roman" w:hAnsi="Times New Roman" w:cs="Times New Roman"/>
          <w:sz w:val="28"/>
          <w:szCs w:val="28"/>
        </w:rPr>
        <w:t xml:space="preserve"> электронную почту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3EAE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>реждения</w:t>
      </w:r>
      <w:r w:rsidRPr="008E3EAE">
        <w:rPr>
          <w:rFonts w:ascii="Times New Roman" w:hAnsi="Times New Roman" w:cs="Times New Roman"/>
          <w:sz w:val="28"/>
          <w:szCs w:val="28"/>
        </w:rPr>
        <w:t>. Педагогическим работникам обеспечивается доступ к следующим электронным базам данных:</w:t>
      </w:r>
    </w:p>
    <w:p w:rsidR="00C41E83" w:rsidRPr="008E3EAE" w:rsidRDefault="00C41E83" w:rsidP="0098118B">
      <w:pPr>
        <w:pStyle w:val="af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 xml:space="preserve">профессиональные базы данных; </w:t>
      </w:r>
    </w:p>
    <w:p w:rsidR="00C41E83" w:rsidRPr="008E3EAE" w:rsidRDefault="00C41E83" w:rsidP="0098118B">
      <w:pPr>
        <w:pStyle w:val="af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>информационные справочные системы;</w:t>
      </w:r>
    </w:p>
    <w:p w:rsidR="00C41E83" w:rsidRPr="008E3EAE" w:rsidRDefault="00C41E83" w:rsidP="0098118B">
      <w:pPr>
        <w:pStyle w:val="af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>поисковые системы;</w:t>
      </w:r>
    </w:p>
    <w:p w:rsidR="00C41E83" w:rsidRPr="008E3EAE" w:rsidRDefault="00C41E83" w:rsidP="0098118B">
      <w:pPr>
        <w:pStyle w:val="af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>тематический электронный каталог периодических изданий для ДО.</w:t>
      </w:r>
    </w:p>
    <w:p w:rsidR="00C41E83" w:rsidRPr="006E2EA6" w:rsidRDefault="00C41E83" w:rsidP="006E2EA6">
      <w:pPr>
        <w:widowControl w:val="0"/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7998">
        <w:rPr>
          <w:rFonts w:ascii="Times New Roman" w:hAnsi="Times New Roman" w:cs="Times New Roman"/>
          <w:sz w:val="28"/>
          <w:szCs w:val="28"/>
        </w:rPr>
        <w:t>Вывод:</w:t>
      </w:r>
      <w:r w:rsidRPr="008E3EAE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E3EAE">
        <w:rPr>
          <w:rFonts w:ascii="Times New Roman" w:hAnsi="Times New Roman" w:cs="Times New Roman"/>
          <w:sz w:val="28"/>
          <w:szCs w:val="28"/>
        </w:rPr>
        <w:t>ДОУ создано библиотечно-информ</w:t>
      </w:r>
      <w:r>
        <w:rPr>
          <w:rFonts w:ascii="Times New Roman" w:hAnsi="Times New Roman" w:cs="Times New Roman"/>
          <w:sz w:val="28"/>
          <w:szCs w:val="28"/>
        </w:rPr>
        <w:t>ационное обеспечение. Составлен каталог</w:t>
      </w:r>
      <w:r w:rsidRPr="008E3EAE">
        <w:rPr>
          <w:rFonts w:ascii="Times New Roman" w:hAnsi="Times New Roman" w:cs="Times New Roman"/>
          <w:sz w:val="28"/>
          <w:szCs w:val="28"/>
        </w:rPr>
        <w:t xml:space="preserve"> библиотечного фонда. Разработан </w:t>
      </w:r>
      <w:r w:rsidRPr="004B79AF">
        <w:rPr>
          <w:rFonts w:ascii="Times New Roman" w:hAnsi="Times New Roman" w:cs="Times New Roman"/>
          <w:sz w:val="28"/>
          <w:szCs w:val="28"/>
        </w:rPr>
        <w:t>Порядок бесплатного пользования библиотеками и информационными ресурсами, а также доступ к информационно-коммуникативным сетям и базам данных, учебным и методическим материалам, 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B79AF">
        <w:rPr>
          <w:rFonts w:ascii="Times New Roman" w:hAnsi="Times New Roman" w:cs="Times New Roman"/>
          <w:sz w:val="28"/>
          <w:szCs w:val="28"/>
        </w:rPr>
        <w:t>териально-техническим средствам обеспечения образовательной деятельности МДОУ «Детский сад № 7 «Огонек», в целях</w:t>
      </w:r>
      <w:r w:rsidRPr="008E3EAE">
        <w:rPr>
          <w:rFonts w:ascii="Times New Roman" w:hAnsi="Times New Roman" w:cs="Times New Roman"/>
          <w:sz w:val="28"/>
          <w:szCs w:val="28"/>
        </w:rPr>
        <w:t xml:space="preserve"> реализации права педагогических работников на бесплатное пользование библиотекой, информационными ресурсами и доступа к информационно-телекоммуникационным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деятельности. Библиотечно-информационное обеспечение </w:t>
      </w:r>
      <w:r>
        <w:rPr>
          <w:rFonts w:ascii="Times New Roman" w:hAnsi="Times New Roman" w:cs="Times New Roman"/>
          <w:sz w:val="28"/>
          <w:szCs w:val="28"/>
        </w:rPr>
        <w:t xml:space="preserve"> обновляется</w:t>
      </w:r>
      <w:r w:rsidRPr="008E3EAE">
        <w:rPr>
          <w:rFonts w:ascii="Times New Roman" w:hAnsi="Times New Roman" w:cs="Times New Roman"/>
          <w:sz w:val="28"/>
          <w:szCs w:val="28"/>
        </w:rPr>
        <w:t xml:space="preserve"> в соответствии с новым законодательством и актуальными потребностями участников образовательных отношений, что позволяет педагогам эффективно планировать образовательную деятельность и совершенствовать свой образовательный уровень. В дальнейшем необходимо пополнять библиотечный фонд выходящими в печати новыми пособиями и методической литературой в соответствии с современными требованиями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1E83" w:rsidRDefault="00C41E83" w:rsidP="006E2EA6">
      <w:pPr>
        <w:spacing w:before="120"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8F7998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8F7998">
        <w:rPr>
          <w:rFonts w:ascii="Times New Roman" w:hAnsi="Times New Roman" w:cs="Times New Roman"/>
          <w:sz w:val="28"/>
          <w:szCs w:val="28"/>
        </w:rPr>
        <w:t>. Оценка материально-технической базы</w:t>
      </w:r>
    </w:p>
    <w:p w:rsidR="00C41E83" w:rsidRPr="006E2EA6" w:rsidRDefault="00C41E83" w:rsidP="006E2EA6">
      <w:pPr>
        <w:spacing w:before="120"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41E83" w:rsidRDefault="00C41E83" w:rsidP="004F3327">
      <w:pPr>
        <w:pStyle w:val="af"/>
        <w:spacing w:line="240" w:lineRule="auto"/>
        <w:ind w:firstLine="567"/>
        <w:jc w:val="both"/>
        <w:rPr>
          <w:rFonts w:ascii="Times New Roman" w:hAnsi="Times New Roman"/>
          <w:color w:val="7030A0"/>
          <w:sz w:val="28"/>
          <w:szCs w:val="28"/>
        </w:rPr>
      </w:pPr>
      <w:r w:rsidRPr="00F96EB6">
        <w:rPr>
          <w:rFonts w:ascii="Times New Roman" w:hAnsi="Times New Roman"/>
          <w:sz w:val="28"/>
          <w:szCs w:val="28"/>
        </w:rPr>
        <w:t xml:space="preserve">Детский сад </w:t>
      </w:r>
      <w:r>
        <w:rPr>
          <w:rFonts w:ascii="Times New Roman" w:hAnsi="Times New Roman"/>
          <w:sz w:val="28"/>
          <w:szCs w:val="28"/>
        </w:rPr>
        <w:t xml:space="preserve">расположен в районе </w:t>
      </w:r>
      <w:r w:rsidRPr="00B8256E">
        <w:rPr>
          <w:rFonts w:ascii="Times New Roman" w:hAnsi="Times New Roman"/>
          <w:sz w:val="28"/>
          <w:szCs w:val="28"/>
        </w:rPr>
        <w:t>МОУ СОШ № 3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F96EB6">
        <w:rPr>
          <w:rFonts w:ascii="Times New Roman" w:hAnsi="Times New Roman"/>
          <w:sz w:val="28"/>
          <w:szCs w:val="28"/>
        </w:rPr>
        <w:t>размещен в</w:t>
      </w:r>
      <w:r>
        <w:rPr>
          <w:rFonts w:ascii="Times New Roman" w:hAnsi="Times New Roman"/>
          <w:sz w:val="28"/>
          <w:szCs w:val="28"/>
        </w:rPr>
        <w:t xml:space="preserve"> 2</w:t>
      </w:r>
      <w:r w:rsidRPr="004B79AF">
        <w:rPr>
          <w:rFonts w:ascii="Times New Roman" w:hAnsi="Times New Roman"/>
          <w:sz w:val="28"/>
          <w:szCs w:val="28"/>
        </w:rPr>
        <w:t>-</w:t>
      </w:r>
      <w:r w:rsidRPr="00F96EB6">
        <w:rPr>
          <w:rFonts w:ascii="Times New Roman" w:hAnsi="Times New Roman"/>
          <w:sz w:val="28"/>
          <w:szCs w:val="28"/>
        </w:rPr>
        <w:t>х отдельно стоящих зданиях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96EB6">
        <w:rPr>
          <w:rFonts w:ascii="Times New Roman" w:hAnsi="Times New Roman"/>
          <w:sz w:val="28"/>
          <w:szCs w:val="28"/>
        </w:rPr>
        <w:t>Здания одноэтажные, имеют запасные и основные выходы.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1E83">
        <w:rPr>
          <w:rFonts w:ascii="Times New Roman" w:hAnsi="Times New Roman"/>
          <w:sz w:val="28"/>
          <w:szCs w:val="28"/>
        </w:rPr>
        <w:lastRenderedPageBreak/>
        <w:t xml:space="preserve">Учреждение имеет самостоятельный вход (выход) для детей и въезд (выезд) для автотранспорта. Имеется наружное электрическое освещение. </w:t>
      </w:r>
      <w:r>
        <w:rPr>
          <w:rFonts w:ascii="Times New Roman" w:hAnsi="Times New Roman"/>
          <w:sz w:val="28"/>
          <w:szCs w:val="28"/>
        </w:rPr>
        <w:t>Все здания оборудованы</w:t>
      </w:r>
      <w:r w:rsidRPr="00841E83">
        <w:rPr>
          <w:rFonts w:ascii="Times New Roman" w:hAnsi="Times New Roman"/>
          <w:sz w:val="28"/>
          <w:szCs w:val="28"/>
        </w:rPr>
        <w:t xml:space="preserve"> системами холодного и горячего водоснабжения, канализацией.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6EB6">
        <w:rPr>
          <w:rFonts w:ascii="Times New Roman" w:hAnsi="Times New Roman"/>
          <w:sz w:val="28"/>
          <w:szCs w:val="28"/>
        </w:rPr>
        <w:t>Для обеспечения безопасности детей</w:t>
      </w:r>
      <w:r>
        <w:rPr>
          <w:rFonts w:ascii="Times New Roman" w:hAnsi="Times New Roman"/>
          <w:sz w:val="28"/>
          <w:szCs w:val="28"/>
        </w:rPr>
        <w:t>:</w:t>
      </w:r>
      <w:r w:rsidRPr="00F96EB6">
        <w:rPr>
          <w:rFonts w:ascii="Times New Roman" w:hAnsi="Times New Roman"/>
          <w:sz w:val="28"/>
          <w:szCs w:val="28"/>
        </w:rPr>
        <w:t xml:space="preserve"> здани</w:t>
      </w:r>
      <w:r>
        <w:rPr>
          <w:rFonts w:ascii="Times New Roman" w:hAnsi="Times New Roman"/>
          <w:sz w:val="28"/>
          <w:szCs w:val="28"/>
        </w:rPr>
        <w:t>я У</w:t>
      </w:r>
      <w:r w:rsidRPr="00F96EB6">
        <w:rPr>
          <w:rFonts w:ascii="Times New Roman" w:hAnsi="Times New Roman"/>
          <w:sz w:val="28"/>
          <w:szCs w:val="28"/>
        </w:rPr>
        <w:t>чреждения оборудован</w:t>
      </w:r>
      <w:r>
        <w:rPr>
          <w:rFonts w:ascii="Times New Roman" w:hAnsi="Times New Roman"/>
          <w:sz w:val="28"/>
          <w:szCs w:val="28"/>
        </w:rPr>
        <w:t xml:space="preserve">ы камерами видеонаблюдения, </w:t>
      </w:r>
      <w:r w:rsidRPr="00F96EB6">
        <w:rPr>
          <w:rFonts w:ascii="Times New Roman" w:hAnsi="Times New Roman"/>
          <w:sz w:val="28"/>
          <w:szCs w:val="28"/>
        </w:rPr>
        <w:t>пожарной сигнализацией (ВПС) и тревожной кнопкой (КТС), что позволит своевременно и оперативно вызвать наряд охраны в случае чрезвычайной ситуации (ЧС). На входных воротах установлен электронный замок.</w:t>
      </w:r>
    </w:p>
    <w:p w:rsidR="00C41E83" w:rsidRDefault="00C41E83" w:rsidP="004F3327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96EB6">
        <w:rPr>
          <w:rFonts w:ascii="Times New Roman" w:hAnsi="Times New Roman"/>
          <w:sz w:val="28"/>
          <w:szCs w:val="28"/>
        </w:rPr>
        <w:t xml:space="preserve">На территории детского сада имеется </w:t>
      </w:r>
      <w:r>
        <w:rPr>
          <w:rFonts w:ascii="Times New Roman" w:hAnsi="Times New Roman"/>
          <w:sz w:val="28"/>
          <w:szCs w:val="28"/>
        </w:rPr>
        <w:t>5 прогулочных площадок. На всех</w:t>
      </w:r>
      <w:r w:rsidRPr="00F96EB6">
        <w:rPr>
          <w:rFonts w:ascii="Times New Roman" w:hAnsi="Times New Roman"/>
          <w:sz w:val="28"/>
          <w:szCs w:val="28"/>
        </w:rPr>
        <w:t xml:space="preserve"> имеются теневые навесы.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6EB6">
        <w:rPr>
          <w:rFonts w:ascii="Times New Roman" w:hAnsi="Times New Roman"/>
          <w:sz w:val="28"/>
          <w:szCs w:val="28"/>
        </w:rPr>
        <w:t>На каждой площадке имеется стационарное и переносное оборудование. За счет рационального размещения оборудования на площадках выделяются микропространства для разнообразных игр – спокойных (с песком или водой, с дидактическими и сюжетными игрушками), подвижных.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6EB6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</w:t>
      </w:r>
      <w:r w:rsidRPr="00F96EB6">
        <w:rPr>
          <w:rFonts w:ascii="Times New Roman" w:hAnsi="Times New Roman"/>
          <w:sz w:val="28"/>
          <w:szCs w:val="28"/>
        </w:rPr>
        <w:t>ДОУ оформлены экологическая поляна, огород, площадки для проведения подвижных игр.</w:t>
      </w:r>
    </w:p>
    <w:p w:rsidR="00C41E83" w:rsidRDefault="00C41E83" w:rsidP="00244844">
      <w:pPr>
        <w:pStyle w:val="af"/>
        <w:spacing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F96EB6">
        <w:rPr>
          <w:rFonts w:ascii="Times New Roman" w:hAnsi="Times New Roman"/>
          <w:sz w:val="28"/>
          <w:szCs w:val="28"/>
        </w:rPr>
        <w:t>основном здании</w:t>
      </w:r>
      <w:r>
        <w:rPr>
          <w:rFonts w:ascii="Times New Roman" w:hAnsi="Times New Roman"/>
          <w:sz w:val="28"/>
          <w:szCs w:val="28"/>
        </w:rPr>
        <w:t xml:space="preserve"> детского сада расположены:</w:t>
      </w:r>
      <w:r w:rsidRPr="00F96EB6">
        <w:rPr>
          <w:rFonts w:ascii="Times New Roman" w:hAnsi="Times New Roman"/>
          <w:sz w:val="28"/>
          <w:szCs w:val="28"/>
        </w:rPr>
        <w:t xml:space="preserve"> совмещенны</w:t>
      </w:r>
      <w:r>
        <w:rPr>
          <w:rFonts w:ascii="Times New Roman" w:hAnsi="Times New Roman"/>
          <w:sz w:val="28"/>
          <w:szCs w:val="28"/>
        </w:rPr>
        <w:t>й</w:t>
      </w:r>
      <w:r w:rsidRPr="00F96EB6">
        <w:rPr>
          <w:rFonts w:ascii="Times New Roman" w:hAnsi="Times New Roman"/>
          <w:sz w:val="28"/>
          <w:szCs w:val="28"/>
        </w:rPr>
        <w:t xml:space="preserve"> музыкальный</w:t>
      </w:r>
      <w:r w:rsidRPr="00192B0F">
        <w:rPr>
          <w:rFonts w:ascii="Times New Roman" w:hAnsi="Times New Roman"/>
          <w:sz w:val="28"/>
          <w:szCs w:val="28"/>
        </w:rPr>
        <w:t xml:space="preserve"> </w:t>
      </w:r>
      <w:r w:rsidRPr="00F96EB6">
        <w:rPr>
          <w:rFonts w:ascii="Times New Roman" w:hAnsi="Times New Roman"/>
          <w:sz w:val="28"/>
          <w:szCs w:val="28"/>
        </w:rPr>
        <w:t xml:space="preserve">зал </w:t>
      </w:r>
      <w:r>
        <w:rPr>
          <w:rFonts w:ascii="Times New Roman" w:hAnsi="Times New Roman"/>
          <w:sz w:val="28"/>
          <w:szCs w:val="28"/>
        </w:rPr>
        <w:t>с</w:t>
      </w:r>
      <w:r w:rsidRPr="00F96EB6">
        <w:rPr>
          <w:rFonts w:ascii="Times New Roman" w:hAnsi="Times New Roman"/>
          <w:sz w:val="28"/>
          <w:szCs w:val="28"/>
        </w:rPr>
        <w:t xml:space="preserve"> физкультурны</w:t>
      </w:r>
      <w:r>
        <w:rPr>
          <w:rFonts w:ascii="Times New Roman" w:hAnsi="Times New Roman"/>
          <w:sz w:val="28"/>
          <w:szCs w:val="28"/>
        </w:rPr>
        <w:t>м</w:t>
      </w:r>
      <w:r w:rsidRPr="00F96EB6">
        <w:rPr>
          <w:rFonts w:ascii="Times New Roman" w:hAnsi="Times New Roman"/>
          <w:sz w:val="28"/>
          <w:szCs w:val="28"/>
        </w:rPr>
        <w:t>, три возрастны</w:t>
      </w:r>
      <w:r>
        <w:rPr>
          <w:rFonts w:ascii="Times New Roman" w:hAnsi="Times New Roman"/>
          <w:sz w:val="28"/>
          <w:szCs w:val="28"/>
        </w:rPr>
        <w:t>е</w:t>
      </w:r>
      <w:r w:rsidRPr="00F96EB6">
        <w:rPr>
          <w:rFonts w:ascii="Times New Roman" w:hAnsi="Times New Roman"/>
          <w:sz w:val="28"/>
          <w:szCs w:val="28"/>
        </w:rPr>
        <w:t xml:space="preserve"> группы (2 младш</w:t>
      </w:r>
      <w:r>
        <w:rPr>
          <w:rFonts w:ascii="Times New Roman" w:hAnsi="Times New Roman"/>
          <w:sz w:val="28"/>
          <w:szCs w:val="28"/>
        </w:rPr>
        <w:t xml:space="preserve">ая, средняя, старшая группы) и </w:t>
      </w:r>
      <w:r w:rsidRPr="00F96EB6">
        <w:rPr>
          <w:rFonts w:ascii="Times New Roman" w:hAnsi="Times New Roman"/>
          <w:sz w:val="28"/>
          <w:szCs w:val="28"/>
        </w:rPr>
        <w:t xml:space="preserve">медицинский блок, состоящий из четырех помещений: кабинет медсестры, </w:t>
      </w:r>
      <w:r>
        <w:rPr>
          <w:rFonts w:ascii="Times New Roman" w:hAnsi="Times New Roman"/>
          <w:sz w:val="28"/>
          <w:szCs w:val="28"/>
        </w:rPr>
        <w:t>изолятор,</w:t>
      </w:r>
      <w:r w:rsidRPr="00F96EB6">
        <w:rPr>
          <w:rFonts w:ascii="Times New Roman" w:hAnsi="Times New Roman"/>
          <w:sz w:val="28"/>
          <w:szCs w:val="28"/>
        </w:rPr>
        <w:t xml:space="preserve"> хлораторная комната, комната для инвентаря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96EB6">
        <w:rPr>
          <w:rFonts w:ascii="Times New Roman" w:hAnsi="Times New Roman"/>
          <w:sz w:val="28"/>
          <w:szCs w:val="28"/>
        </w:rPr>
        <w:t>Подготовительная к школе группа и 1 младшая группа находятся в отдельно стоящ</w:t>
      </w:r>
      <w:r>
        <w:rPr>
          <w:rFonts w:ascii="Times New Roman" w:hAnsi="Times New Roman"/>
          <w:sz w:val="28"/>
          <w:szCs w:val="28"/>
        </w:rPr>
        <w:t>ем</w:t>
      </w:r>
      <w:r w:rsidRPr="00F96EB6">
        <w:rPr>
          <w:rFonts w:ascii="Times New Roman" w:hAnsi="Times New Roman"/>
          <w:sz w:val="28"/>
          <w:szCs w:val="28"/>
        </w:rPr>
        <w:t xml:space="preserve"> здани</w:t>
      </w:r>
      <w:r>
        <w:rPr>
          <w:rFonts w:ascii="Times New Roman" w:hAnsi="Times New Roman"/>
          <w:sz w:val="28"/>
          <w:szCs w:val="28"/>
        </w:rPr>
        <w:t>и</w:t>
      </w:r>
      <w:r w:rsidRPr="00F96EB6">
        <w:rPr>
          <w:rFonts w:ascii="Times New Roman" w:hAnsi="Times New Roman"/>
          <w:sz w:val="28"/>
          <w:szCs w:val="28"/>
        </w:rPr>
        <w:t xml:space="preserve">. </w:t>
      </w:r>
      <w:r w:rsidRPr="00F96EB6">
        <w:rPr>
          <w:rFonts w:ascii="Times New Roman" w:hAnsi="Times New Roman"/>
          <w:bCs/>
          <w:sz w:val="28"/>
          <w:szCs w:val="28"/>
        </w:rPr>
        <w:t>Методический кабинет совмещен с кабинетом заведующего ДОУ.</w:t>
      </w:r>
    </w:p>
    <w:p w:rsidR="00C41E83" w:rsidRDefault="00C41E83" w:rsidP="00244844">
      <w:pPr>
        <w:pStyle w:val="af"/>
        <w:spacing w:line="240" w:lineRule="auto"/>
        <w:ind w:firstLine="567"/>
        <w:jc w:val="both"/>
      </w:pPr>
      <w:r w:rsidRPr="00F96EB6">
        <w:rPr>
          <w:rFonts w:ascii="Times New Roman" w:hAnsi="Times New Roman"/>
          <w:sz w:val="28"/>
          <w:szCs w:val="28"/>
        </w:rPr>
        <w:t>Для организации питания детей</w:t>
      </w:r>
      <w:r>
        <w:rPr>
          <w:rFonts w:ascii="Times New Roman" w:hAnsi="Times New Roman"/>
          <w:sz w:val="28"/>
          <w:szCs w:val="28"/>
        </w:rPr>
        <w:t xml:space="preserve"> имеется </w:t>
      </w:r>
      <w:r w:rsidRPr="00057E2C">
        <w:rPr>
          <w:rFonts w:ascii="Times New Roman" w:hAnsi="Times New Roman"/>
          <w:sz w:val="28"/>
          <w:szCs w:val="28"/>
        </w:rPr>
        <w:t>пищеблок</w:t>
      </w:r>
      <w:r>
        <w:rPr>
          <w:rFonts w:ascii="Times New Roman" w:hAnsi="Times New Roman"/>
          <w:sz w:val="28"/>
          <w:szCs w:val="28"/>
        </w:rPr>
        <w:t>, включающий: горячий и холодный</w:t>
      </w:r>
      <w:r w:rsidRPr="00057E2C">
        <w:rPr>
          <w:rFonts w:ascii="Times New Roman" w:hAnsi="Times New Roman"/>
          <w:sz w:val="28"/>
          <w:szCs w:val="28"/>
        </w:rPr>
        <w:t xml:space="preserve"> цех</w:t>
      </w:r>
      <w:r>
        <w:rPr>
          <w:rFonts w:ascii="Times New Roman" w:hAnsi="Times New Roman"/>
          <w:sz w:val="28"/>
          <w:szCs w:val="28"/>
        </w:rPr>
        <w:t>а, оснащенные</w:t>
      </w:r>
      <w:r w:rsidRPr="00F96EB6">
        <w:rPr>
          <w:rFonts w:ascii="Times New Roman" w:hAnsi="Times New Roman"/>
          <w:sz w:val="28"/>
          <w:szCs w:val="28"/>
        </w:rPr>
        <w:t xml:space="preserve"> необходимым оборудованием</w:t>
      </w:r>
      <w:r>
        <w:rPr>
          <w:rFonts w:ascii="Times New Roman" w:hAnsi="Times New Roman"/>
          <w:sz w:val="28"/>
          <w:szCs w:val="28"/>
        </w:rPr>
        <w:t xml:space="preserve">: </w:t>
      </w:r>
      <w:r w:rsidRPr="00F96EB6">
        <w:rPr>
          <w:rFonts w:ascii="Times New Roman" w:hAnsi="Times New Roman"/>
          <w:sz w:val="28"/>
          <w:szCs w:val="28"/>
        </w:rPr>
        <w:t>холодильник</w:t>
      </w:r>
      <w:r>
        <w:rPr>
          <w:rFonts w:ascii="Times New Roman" w:hAnsi="Times New Roman"/>
          <w:sz w:val="28"/>
          <w:szCs w:val="28"/>
        </w:rPr>
        <w:t xml:space="preserve">и, </w:t>
      </w:r>
      <w:r w:rsidRPr="00F96EB6">
        <w:rPr>
          <w:rFonts w:ascii="Times New Roman" w:hAnsi="Times New Roman"/>
          <w:sz w:val="28"/>
          <w:szCs w:val="28"/>
        </w:rPr>
        <w:t>электроплита с духовым шкафом</w:t>
      </w:r>
      <w:r>
        <w:rPr>
          <w:rFonts w:ascii="Times New Roman" w:hAnsi="Times New Roman"/>
          <w:sz w:val="28"/>
          <w:szCs w:val="28"/>
        </w:rPr>
        <w:t xml:space="preserve">, электрические духовки, электрические мясорубки, </w:t>
      </w:r>
      <w:r w:rsidRPr="00F96EB6">
        <w:rPr>
          <w:rFonts w:ascii="Times New Roman" w:hAnsi="Times New Roman"/>
          <w:sz w:val="28"/>
          <w:szCs w:val="28"/>
        </w:rPr>
        <w:t>миксер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96EB6">
        <w:rPr>
          <w:rFonts w:ascii="Times New Roman" w:hAnsi="Times New Roman"/>
          <w:sz w:val="28"/>
          <w:szCs w:val="28"/>
        </w:rPr>
        <w:t>весы электронные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96EB6">
        <w:rPr>
          <w:rFonts w:ascii="Times New Roman" w:hAnsi="Times New Roman"/>
          <w:sz w:val="28"/>
          <w:szCs w:val="28"/>
        </w:rPr>
        <w:t>кухонный инвентарь и пр.</w:t>
      </w:r>
    </w:p>
    <w:p w:rsidR="00C41E83" w:rsidRDefault="00C41E83" w:rsidP="00244844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96EB6">
        <w:rPr>
          <w:rFonts w:ascii="Times New Roman" w:hAnsi="Times New Roman"/>
          <w:sz w:val="28"/>
          <w:szCs w:val="28"/>
        </w:rPr>
        <w:t>Музыкально-спор</w:t>
      </w:r>
      <w:r>
        <w:rPr>
          <w:rFonts w:ascii="Times New Roman" w:hAnsi="Times New Roman"/>
          <w:sz w:val="28"/>
          <w:szCs w:val="28"/>
        </w:rPr>
        <w:t xml:space="preserve">тивный зал располагает </w:t>
      </w:r>
      <w:r w:rsidRPr="00F96EB6">
        <w:rPr>
          <w:rFonts w:ascii="Times New Roman" w:hAnsi="Times New Roman"/>
          <w:sz w:val="28"/>
          <w:szCs w:val="28"/>
        </w:rPr>
        <w:t>оборудованием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6EB6">
        <w:rPr>
          <w:rFonts w:ascii="Times New Roman" w:hAnsi="Times New Roman"/>
          <w:sz w:val="28"/>
          <w:szCs w:val="28"/>
        </w:rPr>
        <w:t>для ведения физкультурно-оздоровительной работы с детьми</w:t>
      </w:r>
      <w:r>
        <w:rPr>
          <w:rFonts w:ascii="Times New Roman" w:hAnsi="Times New Roman"/>
          <w:sz w:val="28"/>
          <w:szCs w:val="28"/>
        </w:rPr>
        <w:t xml:space="preserve"> (мячи, обручи, нестандартное оборудование, гимнастические палки, кегли, массажные дорожки, дуги для подлезания, скакалки, флажки, мешочки для метания, шведская лестница) и музыкальной </w:t>
      </w:r>
      <w:r w:rsidRPr="00F96EB6">
        <w:rPr>
          <w:rFonts w:ascii="Times New Roman" w:hAnsi="Times New Roman"/>
          <w:sz w:val="28"/>
          <w:szCs w:val="28"/>
        </w:rPr>
        <w:t>деятельности</w:t>
      </w:r>
      <w:r>
        <w:rPr>
          <w:rFonts w:ascii="Times New Roman" w:hAnsi="Times New Roman"/>
          <w:sz w:val="28"/>
          <w:szCs w:val="28"/>
        </w:rPr>
        <w:t xml:space="preserve"> (</w:t>
      </w:r>
      <w:r w:rsidRPr="00F96EB6">
        <w:rPr>
          <w:rFonts w:ascii="Times New Roman" w:hAnsi="Times New Roman"/>
          <w:sz w:val="28"/>
          <w:szCs w:val="28"/>
        </w:rPr>
        <w:t>пианино</w:t>
      </w:r>
      <w:r>
        <w:rPr>
          <w:rFonts w:ascii="Times New Roman" w:hAnsi="Times New Roman"/>
          <w:sz w:val="28"/>
          <w:szCs w:val="28"/>
        </w:rPr>
        <w:t xml:space="preserve">, музыкальный центр, </w:t>
      </w:r>
      <w:r w:rsidRPr="00F96EB6">
        <w:rPr>
          <w:rFonts w:ascii="Times New Roman" w:hAnsi="Times New Roman"/>
          <w:sz w:val="28"/>
          <w:szCs w:val="28"/>
        </w:rPr>
        <w:t>детские музыкальные инструменты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96EB6">
        <w:rPr>
          <w:rFonts w:ascii="Times New Roman" w:hAnsi="Times New Roman"/>
          <w:sz w:val="28"/>
          <w:szCs w:val="28"/>
        </w:rPr>
        <w:t>дидактические игры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96EB6">
        <w:rPr>
          <w:rFonts w:ascii="Times New Roman" w:hAnsi="Times New Roman"/>
          <w:sz w:val="28"/>
          <w:szCs w:val="28"/>
        </w:rPr>
        <w:t>костюмы для детей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96EB6">
        <w:rPr>
          <w:rFonts w:ascii="Times New Roman" w:hAnsi="Times New Roman"/>
          <w:sz w:val="28"/>
          <w:szCs w:val="28"/>
        </w:rPr>
        <w:t>ширма для кукольного театра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96EB6">
        <w:rPr>
          <w:rFonts w:ascii="Times New Roman" w:hAnsi="Times New Roman"/>
          <w:sz w:val="28"/>
          <w:szCs w:val="28"/>
        </w:rPr>
        <w:t>наборы театров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96EB6">
        <w:rPr>
          <w:rFonts w:ascii="Times New Roman" w:hAnsi="Times New Roman"/>
          <w:sz w:val="28"/>
          <w:szCs w:val="28"/>
        </w:rPr>
        <w:t>нотный материал</w:t>
      </w:r>
      <w:r>
        <w:rPr>
          <w:rFonts w:ascii="Times New Roman" w:hAnsi="Times New Roman"/>
          <w:sz w:val="28"/>
          <w:szCs w:val="28"/>
        </w:rPr>
        <w:t>).</w:t>
      </w:r>
    </w:p>
    <w:p w:rsidR="00C41E83" w:rsidRDefault="00C41E83" w:rsidP="00244844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96EB6">
        <w:rPr>
          <w:rFonts w:ascii="Times New Roman" w:hAnsi="Times New Roman"/>
          <w:sz w:val="28"/>
          <w:szCs w:val="28"/>
        </w:rPr>
        <w:t>Для осуществлен</w:t>
      </w:r>
      <w:r>
        <w:rPr>
          <w:rFonts w:ascii="Times New Roman" w:hAnsi="Times New Roman"/>
          <w:sz w:val="28"/>
          <w:szCs w:val="28"/>
        </w:rPr>
        <w:t xml:space="preserve">ия образовательного процесса и </w:t>
      </w:r>
      <w:r w:rsidRPr="00F96EB6">
        <w:rPr>
          <w:rFonts w:ascii="Times New Roman" w:hAnsi="Times New Roman"/>
          <w:sz w:val="28"/>
          <w:szCs w:val="28"/>
        </w:rPr>
        <w:t xml:space="preserve">деятельности ребенка в </w:t>
      </w:r>
      <w:r>
        <w:rPr>
          <w:rFonts w:ascii="Times New Roman" w:hAnsi="Times New Roman"/>
          <w:sz w:val="28"/>
          <w:szCs w:val="28"/>
        </w:rPr>
        <w:t>М</w:t>
      </w:r>
      <w:r w:rsidRPr="00F96EB6">
        <w:rPr>
          <w:rFonts w:ascii="Times New Roman" w:hAnsi="Times New Roman"/>
          <w:sz w:val="28"/>
          <w:szCs w:val="28"/>
        </w:rPr>
        <w:t>ДОУ созданы определенные условия.</w:t>
      </w:r>
      <w:r>
        <w:rPr>
          <w:rFonts w:ascii="Times New Roman" w:hAnsi="Times New Roman"/>
          <w:sz w:val="28"/>
          <w:szCs w:val="28"/>
        </w:rPr>
        <w:t xml:space="preserve"> Все группы </w:t>
      </w:r>
      <w:r w:rsidRPr="00F96EB6">
        <w:rPr>
          <w:rFonts w:ascii="Times New Roman" w:hAnsi="Times New Roman"/>
          <w:sz w:val="28"/>
          <w:szCs w:val="28"/>
          <w:lang w:eastAsia="ru-RU"/>
        </w:rPr>
        <w:t xml:space="preserve"> имеют</w:t>
      </w:r>
      <w:r>
        <w:rPr>
          <w:rFonts w:ascii="Times New Roman" w:hAnsi="Times New Roman"/>
          <w:sz w:val="28"/>
          <w:szCs w:val="28"/>
          <w:lang w:eastAsia="ru-RU"/>
        </w:rPr>
        <w:t xml:space="preserve"> отдельное</w:t>
      </w:r>
      <w:r w:rsidRPr="00F96EB6">
        <w:rPr>
          <w:rFonts w:ascii="Times New Roman" w:hAnsi="Times New Roman"/>
          <w:sz w:val="28"/>
          <w:szCs w:val="28"/>
          <w:lang w:eastAsia="ru-RU"/>
        </w:rPr>
        <w:t xml:space="preserve"> групповое помещен</w:t>
      </w:r>
      <w:r>
        <w:rPr>
          <w:rFonts w:ascii="Times New Roman" w:hAnsi="Times New Roman"/>
          <w:sz w:val="28"/>
          <w:szCs w:val="28"/>
          <w:lang w:eastAsia="ru-RU"/>
        </w:rPr>
        <w:t xml:space="preserve">ие и </w:t>
      </w:r>
      <w:r w:rsidRPr="00F96EB6">
        <w:rPr>
          <w:rFonts w:ascii="Times New Roman" w:hAnsi="Times New Roman"/>
          <w:sz w:val="28"/>
          <w:szCs w:val="28"/>
          <w:lang w:eastAsia="ru-RU"/>
        </w:rPr>
        <w:t>спальню.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F96EB6">
        <w:rPr>
          <w:rFonts w:ascii="Times New Roman" w:hAnsi="Times New Roman"/>
          <w:sz w:val="28"/>
          <w:szCs w:val="28"/>
          <w:lang w:eastAsia="ru-RU"/>
        </w:rPr>
        <w:t xml:space="preserve">Групповые комнаты включают игровую, познавательную, обеденную зоны. Группы оборудованы мебелью, мягким инвентарём. </w:t>
      </w:r>
      <w:r w:rsidRPr="00F96EB6">
        <w:rPr>
          <w:rStyle w:val="FontStyle39"/>
          <w:sz w:val="28"/>
          <w:szCs w:val="28"/>
        </w:rPr>
        <w:t xml:space="preserve">Развивающая среда групп  содержательно насыщена, трансформируема, полифункциональна, вариативна, доступна и безопасна. </w:t>
      </w:r>
      <w:r w:rsidRPr="00F96EB6">
        <w:rPr>
          <w:rFonts w:ascii="Times New Roman" w:hAnsi="Times New Roman"/>
          <w:sz w:val="28"/>
          <w:szCs w:val="28"/>
        </w:rPr>
        <w:t>Соответствует возрастным особенностям и возможностям дошкольников</w:t>
      </w:r>
      <w:r>
        <w:rPr>
          <w:rFonts w:ascii="Times New Roman" w:hAnsi="Times New Roman"/>
          <w:sz w:val="28"/>
          <w:szCs w:val="28"/>
        </w:rPr>
        <w:t>, в</w:t>
      </w:r>
      <w:r w:rsidRPr="00F96EB6">
        <w:rPr>
          <w:rFonts w:ascii="Times New Roman" w:hAnsi="Times New Roman"/>
          <w:sz w:val="28"/>
          <w:szCs w:val="28"/>
        </w:rPr>
        <w:t>ключает традиционные компоненты. При оформлении развивающей среды гру</w:t>
      </w:r>
      <w:r>
        <w:rPr>
          <w:rFonts w:ascii="Times New Roman" w:hAnsi="Times New Roman"/>
          <w:sz w:val="28"/>
          <w:szCs w:val="28"/>
        </w:rPr>
        <w:t xml:space="preserve">пп </w:t>
      </w:r>
      <w:r w:rsidRPr="00F96EB6">
        <w:rPr>
          <w:rFonts w:ascii="Times New Roman" w:hAnsi="Times New Roman"/>
          <w:sz w:val="28"/>
          <w:szCs w:val="28"/>
        </w:rPr>
        <w:t xml:space="preserve">педагоги </w:t>
      </w:r>
      <w:r>
        <w:rPr>
          <w:rFonts w:ascii="Times New Roman" w:hAnsi="Times New Roman"/>
          <w:sz w:val="28"/>
          <w:szCs w:val="28"/>
        </w:rPr>
        <w:t>М</w:t>
      </w:r>
      <w:r w:rsidRPr="00F96EB6">
        <w:rPr>
          <w:rFonts w:ascii="Times New Roman" w:hAnsi="Times New Roman"/>
          <w:sz w:val="28"/>
          <w:szCs w:val="28"/>
        </w:rPr>
        <w:t xml:space="preserve">ДОУ </w:t>
      </w:r>
      <w:r w:rsidRPr="00F96EB6">
        <w:rPr>
          <w:rFonts w:ascii="Times New Roman" w:hAnsi="Times New Roman"/>
          <w:sz w:val="28"/>
          <w:szCs w:val="28"/>
          <w:lang w:eastAsia="ru-RU"/>
        </w:rPr>
        <w:t>исходили из требований безопасности используемого материала для</w:t>
      </w:r>
      <w:r>
        <w:rPr>
          <w:rFonts w:ascii="Times New Roman" w:hAnsi="Times New Roman"/>
          <w:sz w:val="28"/>
          <w:szCs w:val="28"/>
          <w:lang w:eastAsia="ru-RU"/>
        </w:rPr>
        <w:t xml:space="preserve"> здоровья воспитанников, </w:t>
      </w:r>
      <w:r w:rsidRPr="00F96EB6">
        <w:rPr>
          <w:rFonts w:ascii="Times New Roman" w:hAnsi="Times New Roman"/>
          <w:sz w:val="28"/>
          <w:szCs w:val="28"/>
          <w:lang w:eastAsia="ru-RU"/>
        </w:rPr>
        <w:t>характера воспитательно-образовательной модели</w:t>
      </w:r>
      <w:r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Pr="00F96EB6">
        <w:rPr>
          <w:rFonts w:ascii="Times New Roman" w:hAnsi="Times New Roman"/>
          <w:sz w:val="28"/>
          <w:szCs w:val="28"/>
        </w:rPr>
        <w:t xml:space="preserve">учитывали </w:t>
      </w:r>
      <w:r>
        <w:rPr>
          <w:rStyle w:val="FontStyle39"/>
          <w:sz w:val="28"/>
          <w:szCs w:val="28"/>
        </w:rPr>
        <w:t xml:space="preserve">рекомендации и составленные </w:t>
      </w:r>
      <w:r w:rsidRPr="00F96EB6">
        <w:rPr>
          <w:rStyle w:val="FontStyle39"/>
          <w:sz w:val="28"/>
          <w:szCs w:val="28"/>
        </w:rPr>
        <w:t>перечни оборудования и пособий по возрастному принципу, ст</w:t>
      </w:r>
      <w:r>
        <w:rPr>
          <w:rStyle w:val="FontStyle39"/>
          <w:sz w:val="28"/>
          <w:szCs w:val="28"/>
        </w:rPr>
        <w:t xml:space="preserve">ремясь </w:t>
      </w:r>
      <w:r w:rsidRPr="00F96EB6">
        <w:rPr>
          <w:rStyle w:val="FontStyle39"/>
          <w:sz w:val="28"/>
          <w:szCs w:val="28"/>
        </w:rPr>
        <w:t xml:space="preserve">удовлетворить три основные потребности </w:t>
      </w:r>
      <w:r w:rsidRPr="00F96EB6">
        <w:rPr>
          <w:rStyle w:val="FontStyle39"/>
          <w:sz w:val="28"/>
          <w:szCs w:val="28"/>
        </w:rPr>
        <w:lastRenderedPageBreak/>
        <w:t xml:space="preserve">дошкольников: в движении, общении, познании. </w:t>
      </w:r>
      <w:r>
        <w:rPr>
          <w:rFonts w:ascii="Times New Roman" w:hAnsi="Times New Roman"/>
          <w:sz w:val="28"/>
          <w:szCs w:val="28"/>
        </w:rPr>
        <w:t xml:space="preserve">В группах созданы </w:t>
      </w:r>
      <w:r w:rsidRPr="00F96EB6">
        <w:rPr>
          <w:rFonts w:ascii="Times New Roman" w:hAnsi="Times New Roman"/>
          <w:sz w:val="28"/>
          <w:szCs w:val="28"/>
        </w:rPr>
        <w:t>пространства для осуществления разнообразной деятельности (игры, труда, конструирования, уединения) и т.д. Имеются разнообразные игрушки и оборудование, обеспечивающие свободный выбор детей.</w:t>
      </w:r>
    </w:p>
    <w:p w:rsidR="00C41E83" w:rsidRDefault="00C41E83" w:rsidP="00244844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96EB6">
        <w:rPr>
          <w:rFonts w:ascii="Times New Roman" w:hAnsi="Times New Roman"/>
          <w:sz w:val="28"/>
          <w:szCs w:val="28"/>
        </w:rPr>
        <w:t>В каждом групповом, служебном, вспомогательном помещении, кабинетах, зале имеются планы эвакуации, назначены ответственные лица за безопасность.</w:t>
      </w:r>
    </w:p>
    <w:p w:rsidR="00C41E83" w:rsidRPr="004F0C5F" w:rsidRDefault="00C41E83" w:rsidP="004F0C5F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998">
        <w:rPr>
          <w:rFonts w:ascii="Times New Roman" w:hAnsi="Times New Roman"/>
          <w:bCs/>
          <w:sz w:val="28"/>
          <w:szCs w:val="28"/>
        </w:rPr>
        <w:t>Вывод: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96EB6">
        <w:rPr>
          <w:rFonts w:ascii="Times New Roman" w:hAnsi="Times New Roman"/>
          <w:bCs/>
          <w:sz w:val="28"/>
          <w:szCs w:val="28"/>
        </w:rPr>
        <w:t>в МДОУ</w:t>
      </w:r>
      <w:r>
        <w:rPr>
          <w:rFonts w:ascii="Times New Roman" w:hAnsi="Times New Roman"/>
          <w:bCs/>
          <w:sz w:val="28"/>
          <w:szCs w:val="28"/>
        </w:rPr>
        <w:t xml:space="preserve"> имеется необходимая материально-техническая база, по улучшению, которой планомерно и ежегодно ведется работа</w:t>
      </w:r>
      <w:r w:rsidRPr="00F96EB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Контроль над хозяйственным обслуживанием осуществляется надлежащим образом. </w:t>
      </w:r>
    </w:p>
    <w:p w:rsidR="00C41E83" w:rsidRPr="00AA5DD8" w:rsidRDefault="00C41E83" w:rsidP="000A4718">
      <w:pPr>
        <w:pStyle w:val="af"/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C41E83" w:rsidRDefault="00C41E83" w:rsidP="000A4718">
      <w:pPr>
        <w:pStyle w:val="af"/>
        <w:spacing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8F7998">
        <w:rPr>
          <w:rFonts w:ascii="Times New Roman" w:hAnsi="Times New Roman"/>
          <w:bCs/>
          <w:sz w:val="28"/>
          <w:szCs w:val="28"/>
          <w:lang w:eastAsia="ru-RU"/>
        </w:rPr>
        <w:t>Результаты анализа показателей деятельности</w:t>
      </w:r>
    </w:p>
    <w:p w:rsidR="00C41E83" w:rsidRPr="00B95959" w:rsidRDefault="00C41E83" w:rsidP="000A4718">
      <w:pPr>
        <w:pStyle w:val="af"/>
        <w:spacing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16"/>
        <w:gridCol w:w="5900"/>
        <w:gridCol w:w="1560"/>
        <w:gridCol w:w="1569"/>
      </w:tblGrid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56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Значения показателей</w:t>
            </w:r>
          </w:p>
        </w:tc>
        <w:tc>
          <w:tcPr>
            <w:tcW w:w="1569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C41E83" w:rsidRPr="00C40BE8" w:rsidTr="00057E2C">
        <w:trPr>
          <w:jc w:val="center"/>
        </w:trPr>
        <w:tc>
          <w:tcPr>
            <w:tcW w:w="9945" w:type="dxa"/>
            <w:gridSpan w:val="4"/>
          </w:tcPr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 Образовательная деятельность</w:t>
            </w: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60" w:type="dxa"/>
          </w:tcPr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569" w:type="dxa"/>
            <w:vMerge w:val="restart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полного дня (8 - 12 часов)</w:t>
            </w:r>
          </w:p>
        </w:tc>
        <w:tc>
          <w:tcPr>
            <w:tcW w:w="1560" w:type="dxa"/>
          </w:tcPr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569" w:type="dxa"/>
            <w:vMerge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val="en-US"/>
              </w:rPr>
            </w:pP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1560" w:type="dxa"/>
          </w:tcPr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9" w:type="dxa"/>
            <w:vMerge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60" w:type="dxa"/>
          </w:tcPr>
          <w:p w:rsidR="00C41E83" w:rsidRPr="003D0660" w:rsidRDefault="00C41E83" w:rsidP="00AA5DD8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9" w:type="dxa"/>
            <w:vMerge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60" w:type="dxa"/>
          </w:tcPr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9" w:type="dxa"/>
            <w:vMerge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560" w:type="dxa"/>
          </w:tcPr>
          <w:p w:rsidR="00C41E83" w:rsidRPr="003D0660" w:rsidRDefault="00C41E83" w:rsidP="008B3E6D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16/18</w:t>
            </w:r>
          </w:p>
        </w:tc>
        <w:tc>
          <w:tcPr>
            <w:tcW w:w="1569" w:type="dxa"/>
            <w:vMerge w:val="restart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560" w:type="dxa"/>
          </w:tcPr>
          <w:p w:rsidR="00C41E83" w:rsidRPr="003D0660" w:rsidRDefault="00C41E83" w:rsidP="00E15A69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val="en-US" w:eastAsia="ru-RU"/>
              </w:rPr>
              <w:t>7</w:t>
            </w: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2/82</w:t>
            </w:r>
          </w:p>
        </w:tc>
        <w:tc>
          <w:tcPr>
            <w:tcW w:w="1569" w:type="dxa"/>
            <w:vMerge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val="en-US" w:eastAsia="ru-RU"/>
              </w:rPr>
            </w:pP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60" w:type="dxa"/>
          </w:tcPr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9" w:type="dxa"/>
            <w:vMerge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полного дня (8 - 12 часов)</w:t>
            </w: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60" w:type="dxa"/>
          </w:tcPr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569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продленного дня (12 - 14 часов)</w:t>
            </w:r>
          </w:p>
        </w:tc>
        <w:tc>
          <w:tcPr>
            <w:tcW w:w="1560" w:type="dxa"/>
          </w:tcPr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9" w:type="dxa"/>
            <w:vMerge w:val="restart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560" w:type="dxa"/>
          </w:tcPr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9" w:type="dxa"/>
            <w:vMerge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60" w:type="dxa"/>
          </w:tcPr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9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60" w:type="dxa"/>
          </w:tcPr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9" w:type="dxa"/>
            <w:vMerge w:val="restart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60" w:type="dxa"/>
          </w:tcPr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9" w:type="dxa"/>
            <w:vMerge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1.5.3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По присмотру и уходу</w:t>
            </w: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60" w:type="dxa"/>
          </w:tcPr>
          <w:p w:rsidR="00C41E83" w:rsidRPr="003D0660" w:rsidRDefault="00C41E83" w:rsidP="00AA5DD8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9" w:type="dxa"/>
            <w:vMerge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60" w:type="dxa"/>
          </w:tcPr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69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дней</w:t>
            </w: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560" w:type="dxa"/>
          </w:tcPr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9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lastRenderedPageBreak/>
              <w:t>1.7.1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60" w:type="dxa"/>
          </w:tcPr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5 /55,5</w:t>
            </w:r>
          </w:p>
        </w:tc>
        <w:tc>
          <w:tcPr>
            <w:tcW w:w="1569" w:type="dxa"/>
            <w:vMerge w:val="restart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60" w:type="dxa"/>
          </w:tcPr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5 /55,5</w:t>
            </w:r>
          </w:p>
        </w:tc>
        <w:tc>
          <w:tcPr>
            <w:tcW w:w="1569" w:type="dxa"/>
            <w:vMerge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val="en-US" w:eastAsia="ru-RU"/>
              </w:rPr>
            </w:pP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1.7.3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60" w:type="dxa"/>
          </w:tcPr>
          <w:p w:rsidR="00C41E83" w:rsidRPr="003D0660" w:rsidRDefault="00C41E83" w:rsidP="00A33684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4 /44,4</w:t>
            </w:r>
          </w:p>
        </w:tc>
        <w:tc>
          <w:tcPr>
            <w:tcW w:w="1569" w:type="dxa"/>
            <w:vMerge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val="en-US" w:eastAsia="ru-RU"/>
              </w:rPr>
            </w:pP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1.7.4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60" w:type="dxa"/>
          </w:tcPr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4 /44,4</w:t>
            </w:r>
          </w:p>
        </w:tc>
        <w:tc>
          <w:tcPr>
            <w:tcW w:w="1569" w:type="dxa"/>
            <w:vMerge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60" w:type="dxa"/>
          </w:tcPr>
          <w:p w:rsidR="00C41E83" w:rsidRPr="003D0660" w:rsidRDefault="00C41E83" w:rsidP="00A33684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1 /11,1</w:t>
            </w:r>
          </w:p>
        </w:tc>
        <w:tc>
          <w:tcPr>
            <w:tcW w:w="1569" w:type="dxa"/>
            <w:vMerge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A6EE4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1.8.1</w:t>
            </w:r>
          </w:p>
        </w:tc>
        <w:tc>
          <w:tcPr>
            <w:tcW w:w="5900" w:type="dxa"/>
          </w:tcPr>
          <w:p w:rsidR="00C41E83" w:rsidRPr="003D0660" w:rsidRDefault="00C41E83" w:rsidP="000A6EE4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Высшая</w:t>
            </w:r>
          </w:p>
          <w:p w:rsidR="00C41E83" w:rsidRPr="003D0660" w:rsidRDefault="00C41E83" w:rsidP="000A6EE4">
            <w:pPr>
              <w:pStyle w:val="af"/>
              <w:spacing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60" w:type="dxa"/>
          </w:tcPr>
          <w:p w:rsidR="00C41E83" w:rsidRPr="003D0660" w:rsidRDefault="00C41E83" w:rsidP="000A6EE4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9" w:type="dxa"/>
            <w:vMerge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560" w:type="dxa"/>
          </w:tcPr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1 /11,1</w:t>
            </w:r>
          </w:p>
        </w:tc>
        <w:tc>
          <w:tcPr>
            <w:tcW w:w="1569" w:type="dxa"/>
            <w:vMerge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60" w:type="dxa"/>
          </w:tcPr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569" w:type="dxa"/>
            <w:vMerge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560" w:type="dxa"/>
          </w:tcPr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_</w:t>
            </w:r>
          </w:p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9" w:type="dxa"/>
            <w:vMerge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Свыше 20 лет</w:t>
            </w:r>
          </w:p>
        </w:tc>
        <w:tc>
          <w:tcPr>
            <w:tcW w:w="1560" w:type="dxa"/>
          </w:tcPr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5/55,5</w:t>
            </w:r>
          </w:p>
        </w:tc>
        <w:tc>
          <w:tcPr>
            <w:tcW w:w="1569" w:type="dxa"/>
            <w:vMerge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60" w:type="dxa"/>
          </w:tcPr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9" w:type="dxa"/>
            <w:vMerge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60" w:type="dxa"/>
          </w:tcPr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1 /11,1</w:t>
            </w:r>
          </w:p>
        </w:tc>
        <w:tc>
          <w:tcPr>
            <w:tcW w:w="1569" w:type="dxa"/>
            <w:vMerge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60" w:type="dxa"/>
          </w:tcPr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10/100</w:t>
            </w:r>
          </w:p>
        </w:tc>
        <w:tc>
          <w:tcPr>
            <w:tcW w:w="1569" w:type="dxa"/>
            <w:vMerge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5900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60" w:type="dxa"/>
          </w:tcPr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>10 /100</w:t>
            </w:r>
          </w:p>
        </w:tc>
        <w:tc>
          <w:tcPr>
            <w:tcW w:w="1569" w:type="dxa"/>
            <w:vMerge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C41E83" w:rsidRPr="00C40BE8" w:rsidTr="006E2EA6">
        <w:trPr>
          <w:jc w:val="center"/>
        </w:trPr>
        <w:tc>
          <w:tcPr>
            <w:tcW w:w="916" w:type="dxa"/>
          </w:tcPr>
          <w:p w:rsidR="00C41E83" w:rsidRPr="003D0660" w:rsidRDefault="00C41E83" w:rsidP="00057E2C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5900" w:type="dxa"/>
          </w:tcPr>
          <w:p w:rsidR="00C41E83" w:rsidRPr="003D0660" w:rsidRDefault="00C41E83" w:rsidP="00C42C24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Соотношение "педагогический работник/воспитанник" </w:t>
            </w:r>
          </w:p>
        </w:tc>
        <w:tc>
          <w:tcPr>
            <w:tcW w:w="1560" w:type="dxa"/>
          </w:tcPr>
          <w:p w:rsidR="00C41E83" w:rsidRPr="003D0660" w:rsidRDefault="00C41E83" w:rsidP="00057E2C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9 /88</w:t>
            </w:r>
          </w:p>
        </w:tc>
        <w:tc>
          <w:tcPr>
            <w:tcW w:w="1569" w:type="dxa"/>
          </w:tcPr>
          <w:p w:rsidR="00C41E83" w:rsidRPr="003D0660" w:rsidRDefault="00C41E83" w:rsidP="00C42C24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660">
              <w:rPr>
                <w:rFonts w:ascii="Times New Roman" w:hAnsi="Times New Roman"/>
                <w:sz w:val="24"/>
                <w:szCs w:val="24"/>
              </w:rPr>
              <w:t>Человек/чел</w:t>
            </w:r>
          </w:p>
        </w:tc>
      </w:tr>
    </w:tbl>
    <w:p w:rsidR="00C41E83" w:rsidRDefault="00C42C24" w:rsidP="0053253D">
      <w:pPr>
        <w:spacing w:before="120" w:after="0" w:line="240" w:lineRule="auto"/>
        <w:rPr>
          <w:b/>
          <w:sz w:val="20"/>
          <w:szCs w:val="20"/>
        </w:rPr>
      </w:pPr>
      <w:r w:rsidRPr="00C42C24">
        <w:rPr>
          <w:b/>
          <w:sz w:val="20"/>
          <w:szCs w:val="20"/>
        </w:rPr>
        <w:lastRenderedPageBreak/>
        <w:pict>
          <v:shape id="_x0000_i1026" type="#_x0000_t75" style="width:499.5pt;height:732.75pt">
            <v:imagedata r:id="rId9" o:title="руководитель"/>
          </v:shape>
        </w:pict>
      </w:r>
    </w:p>
    <w:sectPr w:rsidR="00C41E83" w:rsidSect="003369AA">
      <w:footerReference w:type="even" r:id="rId10"/>
      <w:footerReference w:type="default" r:id="rId11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639B" w:rsidRDefault="00E0639B" w:rsidP="0013525C">
      <w:pPr>
        <w:spacing w:after="0" w:line="240" w:lineRule="auto"/>
      </w:pPr>
      <w:r>
        <w:separator/>
      </w:r>
    </w:p>
  </w:endnote>
  <w:endnote w:type="continuationSeparator" w:id="1">
    <w:p w:rsidR="00E0639B" w:rsidRDefault="00E0639B" w:rsidP="00135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E83" w:rsidRDefault="00EC5570" w:rsidP="00192B0F">
    <w:pPr>
      <w:pStyle w:val="ac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 w:rsidR="00C41E83">
      <w:rPr>
        <w:rStyle w:val="afb"/>
      </w:rPr>
      <w:instrText xml:space="preserve">PAGE  </w:instrText>
    </w:r>
    <w:r>
      <w:rPr>
        <w:rStyle w:val="afb"/>
      </w:rPr>
      <w:fldChar w:fldCharType="end"/>
    </w:r>
  </w:p>
  <w:p w:rsidR="00C41E83" w:rsidRDefault="00C41E83" w:rsidP="004615F9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E83" w:rsidRDefault="00EC5570" w:rsidP="00192B0F">
    <w:pPr>
      <w:pStyle w:val="ac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 w:rsidR="00C41E83">
      <w:rPr>
        <w:rStyle w:val="afb"/>
      </w:rPr>
      <w:instrText xml:space="preserve">PAGE  </w:instrText>
    </w:r>
    <w:r>
      <w:rPr>
        <w:rStyle w:val="afb"/>
      </w:rPr>
      <w:fldChar w:fldCharType="separate"/>
    </w:r>
    <w:r w:rsidR="00C42C24">
      <w:rPr>
        <w:rStyle w:val="afb"/>
        <w:noProof/>
      </w:rPr>
      <w:t>24</w:t>
    </w:r>
    <w:r>
      <w:rPr>
        <w:rStyle w:val="afb"/>
      </w:rPr>
      <w:fldChar w:fldCharType="end"/>
    </w:r>
  </w:p>
  <w:p w:rsidR="00C41E83" w:rsidRDefault="00C41E83" w:rsidP="004615F9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639B" w:rsidRDefault="00E0639B" w:rsidP="0013525C">
      <w:pPr>
        <w:spacing w:after="0" w:line="240" w:lineRule="auto"/>
      </w:pPr>
      <w:r>
        <w:separator/>
      </w:r>
    </w:p>
  </w:footnote>
  <w:footnote w:type="continuationSeparator" w:id="1">
    <w:p w:rsidR="00E0639B" w:rsidRDefault="00E0639B" w:rsidP="001352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F12DC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12C2E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F98D7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890B0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548C53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F7851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B6A98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2449F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668F3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420D0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80306B"/>
    <w:multiLevelType w:val="hybridMultilevel"/>
    <w:tmpl w:val="679889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AA62C28"/>
    <w:multiLevelType w:val="hybridMultilevel"/>
    <w:tmpl w:val="64603BF6"/>
    <w:lvl w:ilvl="0" w:tplc="0419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2">
    <w:nsid w:val="0B445F56"/>
    <w:multiLevelType w:val="hybridMultilevel"/>
    <w:tmpl w:val="712AEC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C3E57EB"/>
    <w:multiLevelType w:val="hybridMultilevel"/>
    <w:tmpl w:val="A5BA642C"/>
    <w:lvl w:ilvl="0" w:tplc="7C763D2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4">
    <w:nsid w:val="0E1E453F"/>
    <w:multiLevelType w:val="hybridMultilevel"/>
    <w:tmpl w:val="359C1E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3CE74F4"/>
    <w:multiLevelType w:val="hybridMultilevel"/>
    <w:tmpl w:val="AEF69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48855AB"/>
    <w:multiLevelType w:val="multilevel"/>
    <w:tmpl w:val="A9BC3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03A15EB"/>
    <w:multiLevelType w:val="hybridMultilevel"/>
    <w:tmpl w:val="2E68C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C71FDE"/>
    <w:multiLevelType w:val="multilevel"/>
    <w:tmpl w:val="8528F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603793"/>
    <w:multiLevelType w:val="hybridMultilevel"/>
    <w:tmpl w:val="91CAA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0D1E60"/>
    <w:multiLevelType w:val="hybridMultilevel"/>
    <w:tmpl w:val="07BCF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5957C6"/>
    <w:multiLevelType w:val="hybridMultilevel"/>
    <w:tmpl w:val="13F4D2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B73C4C"/>
    <w:multiLevelType w:val="hybridMultilevel"/>
    <w:tmpl w:val="4E2C7B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8412363"/>
    <w:multiLevelType w:val="hybridMultilevel"/>
    <w:tmpl w:val="AF9A4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565C39"/>
    <w:multiLevelType w:val="hybridMultilevel"/>
    <w:tmpl w:val="2D12593C"/>
    <w:lvl w:ilvl="0" w:tplc="30D4C58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44F2379"/>
    <w:multiLevelType w:val="hybridMultilevel"/>
    <w:tmpl w:val="065E86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807640"/>
    <w:multiLevelType w:val="hybridMultilevel"/>
    <w:tmpl w:val="296803D0"/>
    <w:lvl w:ilvl="0" w:tplc="7F70700C">
      <w:start w:val="1"/>
      <w:numFmt w:val="decimal"/>
      <w:lvlText w:val="%1."/>
      <w:lvlJc w:val="left"/>
      <w:pPr>
        <w:ind w:left="960" w:hanging="60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8672C67"/>
    <w:multiLevelType w:val="hybridMultilevel"/>
    <w:tmpl w:val="3500C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CA66FC">
      <w:start w:val="3"/>
      <w:numFmt w:val="bullet"/>
      <w:lvlText w:val="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9F02DA"/>
    <w:multiLevelType w:val="multilevel"/>
    <w:tmpl w:val="2348E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A4C64E0"/>
    <w:multiLevelType w:val="hybridMultilevel"/>
    <w:tmpl w:val="B8BC96F4"/>
    <w:lvl w:ilvl="0" w:tplc="F5BA63C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C7E16CC"/>
    <w:multiLevelType w:val="multilevel"/>
    <w:tmpl w:val="77C88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EC918FA"/>
    <w:multiLevelType w:val="hybridMultilevel"/>
    <w:tmpl w:val="681EC4FE"/>
    <w:lvl w:ilvl="0" w:tplc="3D36BC60">
      <w:numFmt w:val="bullet"/>
      <w:lvlText w:val="•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37174B"/>
    <w:multiLevelType w:val="multilevel"/>
    <w:tmpl w:val="7ACC8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BB54DFE"/>
    <w:multiLevelType w:val="hybridMultilevel"/>
    <w:tmpl w:val="FFFFFFFF"/>
    <w:lvl w:ilvl="0" w:tplc="A386D9B4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hint="default"/>
        <w:w w:val="100"/>
        <w:sz w:val="28"/>
      </w:rPr>
    </w:lvl>
    <w:lvl w:ilvl="1" w:tplc="464640BC">
      <w:numFmt w:val="bullet"/>
      <w:lvlText w:val=""/>
      <w:lvlJc w:val="left"/>
      <w:pPr>
        <w:ind w:left="822" w:hanging="360"/>
      </w:pPr>
      <w:rPr>
        <w:rFonts w:ascii="Symbol" w:eastAsia="Times New Roman" w:hAnsi="Symbol" w:hint="default"/>
        <w:w w:val="100"/>
        <w:sz w:val="28"/>
      </w:rPr>
    </w:lvl>
    <w:lvl w:ilvl="2" w:tplc="DE48EA90"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2842AF1E">
      <w:numFmt w:val="bullet"/>
      <w:lvlText w:val="•"/>
      <w:lvlJc w:val="left"/>
      <w:pPr>
        <w:ind w:left="2763" w:hanging="360"/>
      </w:pPr>
      <w:rPr>
        <w:rFonts w:hint="default"/>
      </w:rPr>
    </w:lvl>
    <w:lvl w:ilvl="4" w:tplc="96280C46">
      <w:numFmt w:val="bullet"/>
      <w:lvlText w:val="•"/>
      <w:lvlJc w:val="left"/>
      <w:pPr>
        <w:ind w:left="3735" w:hanging="360"/>
      </w:pPr>
      <w:rPr>
        <w:rFonts w:hint="default"/>
      </w:rPr>
    </w:lvl>
    <w:lvl w:ilvl="5" w:tplc="2B7803A4">
      <w:numFmt w:val="bullet"/>
      <w:lvlText w:val="•"/>
      <w:lvlJc w:val="left"/>
      <w:pPr>
        <w:ind w:left="4707" w:hanging="360"/>
      </w:pPr>
      <w:rPr>
        <w:rFonts w:hint="default"/>
      </w:rPr>
    </w:lvl>
    <w:lvl w:ilvl="6" w:tplc="150A8DEE">
      <w:numFmt w:val="bullet"/>
      <w:lvlText w:val="•"/>
      <w:lvlJc w:val="left"/>
      <w:pPr>
        <w:ind w:left="5679" w:hanging="360"/>
      </w:pPr>
      <w:rPr>
        <w:rFonts w:hint="default"/>
      </w:rPr>
    </w:lvl>
    <w:lvl w:ilvl="7" w:tplc="5CBAE43C">
      <w:numFmt w:val="bullet"/>
      <w:lvlText w:val="•"/>
      <w:lvlJc w:val="left"/>
      <w:pPr>
        <w:ind w:left="6650" w:hanging="360"/>
      </w:pPr>
      <w:rPr>
        <w:rFonts w:hint="default"/>
      </w:rPr>
    </w:lvl>
    <w:lvl w:ilvl="8" w:tplc="6074CBC4">
      <w:numFmt w:val="bullet"/>
      <w:lvlText w:val="•"/>
      <w:lvlJc w:val="left"/>
      <w:pPr>
        <w:ind w:left="7622" w:hanging="360"/>
      </w:pPr>
      <w:rPr>
        <w:rFonts w:hint="default"/>
      </w:rPr>
    </w:lvl>
  </w:abstractNum>
  <w:abstractNum w:abstractNumId="34">
    <w:nsid w:val="6C827FBB"/>
    <w:multiLevelType w:val="hybridMultilevel"/>
    <w:tmpl w:val="70725A2C"/>
    <w:lvl w:ilvl="0" w:tplc="F5BA63C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F781BA7"/>
    <w:multiLevelType w:val="hybridMultilevel"/>
    <w:tmpl w:val="2C54EDEC"/>
    <w:lvl w:ilvl="0" w:tplc="3D36BC60">
      <w:numFmt w:val="bullet"/>
      <w:lvlText w:val="•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0891875"/>
    <w:multiLevelType w:val="hybridMultilevel"/>
    <w:tmpl w:val="D45EB10A"/>
    <w:lvl w:ilvl="0" w:tplc="55D2B6BA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81BEF350">
      <w:start w:val="1"/>
      <w:numFmt w:val="bullet"/>
      <w:lvlText w:val="o"/>
      <w:lvlJc w:val="left"/>
      <w:pPr>
        <w:ind w:left="165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E71E2D36">
      <w:start w:val="1"/>
      <w:numFmt w:val="bullet"/>
      <w:lvlText w:val="▪"/>
      <w:lvlJc w:val="left"/>
      <w:pPr>
        <w:ind w:left="237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C9AED196">
      <w:start w:val="1"/>
      <w:numFmt w:val="bullet"/>
      <w:lvlText w:val="•"/>
      <w:lvlJc w:val="left"/>
      <w:pPr>
        <w:ind w:left="309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16DC47B0">
      <w:start w:val="1"/>
      <w:numFmt w:val="bullet"/>
      <w:lvlText w:val="o"/>
      <w:lvlJc w:val="left"/>
      <w:pPr>
        <w:ind w:left="381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8E6412B4">
      <w:start w:val="1"/>
      <w:numFmt w:val="bullet"/>
      <w:lvlText w:val="▪"/>
      <w:lvlJc w:val="left"/>
      <w:pPr>
        <w:ind w:left="453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F6081A82">
      <w:start w:val="1"/>
      <w:numFmt w:val="bullet"/>
      <w:lvlText w:val="•"/>
      <w:lvlJc w:val="left"/>
      <w:pPr>
        <w:ind w:left="525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6FCA215E">
      <w:start w:val="1"/>
      <w:numFmt w:val="bullet"/>
      <w:lvlText w:val="o"/>
      <w:lvlJc w:val="left"/>
      <w:pPr>
        <w:ind w:left="597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90C2E8BC">
      <w:start w:val="1"/>
      <w:numFmt w:val="bullet"/>
      <w:lvlText w:val="▪"/>
      <w:lvlJc w:val="left"/>
      <w:pPr>
        <w:ind w:left="669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37">
    <w:nsid w:val="754652C4"/>
    <w:multiLevelType w:val="hybridMultilevel"/>
    <w:tmpl w:val="07A6DD2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1"/>
  </w:num>
  <w:num w:numId="3">
    <w:abstractNumId w:val="35"/>
  </w:num>
  <w:num w:numId="4">
    <w:abstractNumId w:val="24"/>
  </w:num>
  <w:num w:numId="5">
    <w:abstractNumId w:val="21"/>
  </w:num>
  <w:num w:numId="6">
    <w:abstractNumId w:val="11"/>
  </w:num>
  <w:num w:numId="7">
    <w:abstractNumId w:val="25"/>
  </w:num>
  <w:num w:numId="8">
    <w:abstractNumId w:val="12"/>
  </w:num>
  <w:num w:numId="9">
    <w:abstractNumId w:val="27"/>
  </w:num>
  <w:num w:numId="10">
    <w:abstractNumId w:val="18"/>
  </w:num>
  <w:num w:numId="11">
    <w:abstractNumId w:val="32"/>
  </w:num>
  <w:num w:numId="12">
    <w:abstractNumId w:val="28"/>
  </w:num>
  <w:num w:numId="13">
    <w:abstractNumId w:val="30"/>
  </w:num>
  <w:num w:numId="14">
    <w:abstractNumId w:val="15"/>
  </w:num>
  <w:num w:numId="15">
    <w:abstractNumId w:val="19"/>
  </w:num>
  <w:num w:numId="16">
    <w:abstractNumId w:val="22"/>
  </w:num>
  <w:num w:numId="17">
    <w:abstractNumId w:val="16"/>
  </w:num>
  <w:num w:numId="18">
    <w:abstractNumId w:val="17"/>
  </w:num>
  <w:num w:numId="19">
    <w:abstractNumId w:val="20"/>
  </w:num>
  <w:num w:numId="20">
    <w:abstractNumId w:val="37"/>
  </w:num>
  <w:num w:numId="21">
    <w:abstractNumId w:val="26"/>
  </w:num>
  <w:num w:numId="22">
    <w:abstractNumId w:val="34"/>
  </w:num>
  <w:num w:numId="23">
    <w:abstractNumId w:val="29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</w:num>
  <w:num w:numId="26">
    <w:abstractNumId w:val="33"/>
  </w:num>
  <w:num w:numId="27">
    <w:abstractNumId w:val="14"/>
  </w:num>
  <w:num w:numId="28">
    <w:abstractNumId w:val="13"/>
  </w:num>
  <w:num w:numId="29">
    <w:abstractNumId w:val="10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ignoreMixedContent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125C"/>
    <w:rsid w:val="0002397E"/>
    <w:rsid w:val="0002592C"/>
    <w:rsid w:val="00026919"/>
    <w:rsid w:val="00027315"/>
    <w:rsid w:val="00031300"/>
    <w:rsid w:val="00036611"/>
    <w:rsid w:val="00037089"/>
    <w:rsid w:val="00037FB7"/>
    <w:rsid w:val="00042BC7"/>
    <w:rsid w:val="00057E2C"/>
    <w:rsid w:val="00062EA0"/>
    <w:rsid w:val="00075D0D"/>
    <w:rsid w:val="000779E9"/>
    <w:rsid w:val="00081240"/>
    <w:rsid w:val="0008513A"/>
    <w:rsid w:val="00097A86"/>
    <w:rsid w:val="000A1F37"/>
    <w:rsid w:val="000A4718"/>
    <w:rsid w:val="000A6EE4"/>
    <w:rsid w:val="000C3713"/>
    <w:rsid w:val="000C476C"/>
    <w:rsid w:val="000C6EEF"/>
    <w:rsid w:val="000C7E4D"/>
    <w:rsid w:val="000D273C"/>
    <w:rsid w:val="000E1B9F"/>
    <w:rsid w:val="000E2DFB"/>
    <w:rsid w:val="000E3C9B"/>
    <w:rsid w:val="000E779A"/>
    <w:rsid w:val="000F3C36"/>
    <w:rsid w:val="0010028A"/>
    <w:rsid w:val="00105282"/>
    <w:rsid w:val="0010613D"/>
    <w:rsid w:val="001221A7"/>
    <w:rsid w:val="00131512"/>
    <w:rsid w:val="00131BED"/>
    <w:rsid w:val="0013233C"/>
    <w:rsid w:val="0013525C"/>
    <w:rsid w:val="00136C63"/>
    <w:rsid w:val="00141F92"/>
    <w:rsid w:val="0014731F"/>
    <w:rsid w:val="00160E4F"/>
    <w:rsid w:val="00183F49"/>
    <w:rsid w:val="00186D2F"/>
    <w:rsid w:val="00187599"/>
    <w:rsid w:val="00190652"/>
    <w:rsid w:val="00192B0F"/>
    <w:rsid w:val="001933CE"/>
    <w:rsid w:val="001A55DC"/>
    <w:rsid w:val="001B1968"/>
    <w:rsid w:val="001C7910"/>
    <w:rsid w:val="001D5E5A"/>
    <w:rsid w:val="001D7A99"/>
    <w:rsid w:val="001E4258"/>
    <w:rsid w:val="001F242B"/>
    <w:rsid w:val="001F3B1F"/>
    <w:rsid w:val="00201949"/>
    <w:rsid w:val="00201DF8"/>
    <w:rsid w:val="0020546A"/>
    <w:rsid w:val="00210313"/>
    <w:rsid w:val="00224DA6"/>
    <w:rsid w:val="00241AFB"/>
    <w:rsid w:val="00244844"/>
    <w:rsid w:val="00246A6B"/>
    <w:rsid w:val="00256C48"/>
    <w:rsid w:val="00266B01"/>
    <w:rsid w:val="0027136C"/>
    <w:rsid w:val="0027552B"/>
    <w:rsid w:val="00280029"/>
    <w:rsid w:val="00280C19"/>
    <w:rsid w:val="00292CB9"/>
    <w:rsid w:val="0029669E"/>
    <w:rsid w:val="0029709B"/>
    <w:rsid w:val="002A36AA"/>
    <w:rsid w:val="002C7124"/>
    <w:rsid w:val="002D0213"/>
    <w:rsid w:val="002D02D8"/>
    <w:rsid w:val="002E5F1B"/>
    <w:rsid w:val="00315486"/>
    <w:rsid w:val="00321636"/>
    <w:rsid w:val="00333774"/>
    <w:rsid w:val="003369AA"/>
    <w:rsid w:val="00340E5F"/>
    <w:rsid w:val="00373008"/>
    <w:rsid w:val="00374D02"/>
    <w:rsid w:val="003814BD"/>
    <w:rsid w:val="0039536B"/>
    <w:rsid w:val="003A73E1"/>
    <w:rsid w:val="003B1FD7"/>
    <w:rsid w:val="003B74D7"/>
    <w:rsid w:val="003B7ED2"/>
    <w:rsid w:val="003D0660"/>
    <w:rsid w:val="003D45F9"/>
    <w:rsid w:val="003E60B2"/>
    <w:rsid w:val="004102EF"/>
    <w:rsid w:val="0043309A"/>
    <w:rsid w:val="00443D29"/>
    <w:rsid w:val="004615F9"/>
    <w:rsid w:val="004639B3"/>
    <w:rsid w:val="00473A4C"/>
    <w:rsid w:val="00482DAA"/>
    <w:rsid w:val="004A0514"/>
    <w:rsid w:val="004A0532"/>
    <w:rsid w:val="004A212F"/>
    <w:rsid w:val="004B57A3"/>
    <w:rsid w:val="004B79AF"/>
    <w:rsid w:val="004B7F4E"/>
    <w:rsid w:val="004C29F5"/>
    <w:rsid w:val="004C5106"/>
    <w:rsid w:val="004C78FE"/>
    <w:rsid w:val="004D7222"/>
    <w:rsid w:val="004E0650"/>
    <w:rsid w:val="004F0C5F"/>
    <w:rsid w:val="004F2D9E"/>
    <w:rsid w:val="004F3327"/>
    <w:rsid w:val="004F70F1"/>
    <w:rsid w:val="00503E20"/>
    <w:rsid w:val="005050F7"/>
    <w:rsid w:val="005235F2"/>
    <w:rsid w:val="0053253D"/>
    <w:rsid w:val="0055487A"/>
    <w:rsid w:val="00563E4D"/>
    <w:rsid w:val="0056558A"/>
    <w:rsid w:val="00566275"/>
    <w:rsid w:val="00571427"/>
    <w:rsid w:val="00572D97"/>
    <w:rsid w:val="00575867"/>
    <w:rsid w:val="005929F8"/>
    <w:rsid w:val="005A03E6"/>
    <w:rsid w:val="005A75B7"/>
    <w:rsid w:val="005A77A1"/>
    <w:rsid w:val="005B7B60"/>
    <w:rsid w:val="005C68B4"/>
    <w:rsid w:val="005D0697"/>
    <w:rsid w:val="005E0751"/>
    <w:rsid w:val="005E1A6D"/>
    <w:rsid w:val="005F4ECC"/>
    <w:rsid w:val="005F6EC9"/>
    <w:rsid w:val="005F714D"/>
    <w:rsid w:val="00612F44"/>
    <w:rsid w:val="00620A47"/>
    <w:rsid w:val="006270F2"/>
    <w:rsid w:val="0063027F"/>
    <w:rsid w:val="00631DA8"/>
    <w:rsid w:val="00636F88"/>
    <w:rsid w:val="00643D91"/>
    <w:rsid w:val="006663BB"/>
    <w:rsid w:val="00675CC9"/>
    <w:rsid w:val="00677750"/>
    <w:rsid w:val="006A2515"/>
    <w:rsid w:val="006A6AA5"/>
    <w:rsid w:val="006C06F8"/>
    <w:rsid w:val="006C0AB9"/>
    <w:rsid w:val="006D0B3E"/>
    <w:rsid w:val="006E1616"/>
    <w:rsid w:val="006E2EA6"/>
    <w:rsid w:val="006E5057"/>
    <w:rsid w:val="006E59BA"/>
    <w:rsid w:val="00701DC2"/>
    <w:rsid w:val="00702C7D"/>
    <w:rsid w:val="00716D03"/>
    <w:rsid w:val="00723E9A"/>
    <w:rsid w:val="00725C30"/>
    <w:rsid w:val="0072693B"/>
    <w:rsid w:val="00726C76"/>
    <w:rsid w:val="00733C11"/>
    <w:rsid w:val="00735108"/>
    <w:rsid w:val="00737006"/>
    <w:rsid w:val="0074727C"/>
    <w:rsid w:val="007525B4"/>
    <w:rsid w:val="007549C2"/>
    <w:rsid w:val="0075788C"/>
    <w:rsid w:val="00765251"/>
    <w:rsid w:val="00775D21"/>
    <w:rsid w:val="00777E58"/>
    <w:rsid w:val="00781E4E"/>
    <w:rsid w:val="00792343"/>
    <w:rsid w:val="00794255"/>
    <w:rsid w:val="007A1363"/>
    <w:rsid w:val="007A24F7"/>
    <w:rsid w:val="007A7FD6"/>
    <w:rsid w:val="007B1A46"/>
    <w:rsid w:val="007C42C4"/>
    <w:rsid w:val="007C55FE"/>
    <w:rsid w:val="007C65DF"/>
    <w:rsid w:val="007E1F36"/>
    <w:rsid w:val="007F0713"/>
    <w:rsid w:val="007F13F6"/>
    <w:rsid w:val="007F6C5B"/>
    <w:rsid w:val="00804EA8"/>
    <w:rsid w:val="008066F4"/>
    <w:rsid w:val="00827EE1"/>
    <w:rsid w:val="008308C3"/>
    <w:rsid w:val="00835883"/>
    <w:rsid w:val="00841E83"/>
    <w:rsid w:val="008427AB"/>
    <w:rsid w:val="0084430F"/>
    <w:rsid w:val="0086014E"/>
    <w:rsid w:val="00873F18"/>
    <w:rsid w:val="00881CBC"/>
    <w:rsid w:val="0088566B"/>
    <w:rsid w:val="0088648B"/>
    <w:rsid w:val="008B1E35"/>
    <w:rsid w:val="008B3E6D"/>
    <w:rsid w:val="008B65EC"/>
    <w:rsid w:val="008C09CA"/>
    <w:rsid w:val="008C09D6"/>
    <w:rsid w:val="008C5A2E"/>
    <w:rsid w:val="008D476A"/>
    <w:rsid w:val="008D4EE8"/>
    <w:rsid w:val="008D7A70"/>
    <w:rsid w:val="008E2E82"/>
    <w:rsid w:val="008E3EAE"/>
    <w:rsid w:val="008E3F68"/>
    <w:rsid w:val="008F0099"/>
    <w:rsid w:val="008F7998"/>
    <w:rsid w:val="00905351"/>
    <w:rsid w:val="00905F8A"/>
    <w:rsid w:val="00912706"/>
    <w:rsid w:val="00914B21"/>
    <w:rsid w:val="0092149A"/>
    <w:rsid w:val="00922E76"/>
    <w:rsid w:val="0092363D"/>
    <w:rsid w:val="00927D87"/>
    <w:rsid w:val="0095096C"/>
    <w:rsid w:val="00953209"/>
    <w:rsid w:val="00956CF9"/>
    <w:rsid w:val="009627D7"/>
    <w:rsid w:val="0096666D"/>
    <w:rsid w:val="0098118B"/>
    <w:rsid w:val="00981736"/>
    <w:rsid w:val="00985A03"/>
    <w:rsid w:val="009914DB"/>
    <w:rsid w:val="009C6629"/>
    <w:rsid w:val="009C7334"/>
    <w:rsid w:val="009D3443"/>
    <w:rsid w:val="009E244B"/>
    <w:rsid w:val="009F5B6F"/>
    <w:rsid w:val="00A04D24"/>
    <w:rsid w:val="00A10051"/>
    <w:rsid w:val="00A12F3D"/>
    <w:rsid w:val="00A20CEA"/>
    <w:rsid w:val="00A24842"/>
    <w:rsid w:val="00A25F8F"/>
    <w:rsid w:val="00A26604"/>
    <w:rsid w:val="00A33684"/>
    <w:rsid w:val="00A363AB"/>
    <w:rsid w:val="00A44AA1"/>
    <w:rsid w:val="00A5709D"/>
    <w:rsid w:val="00A616B0"/>
    <w:rsid w:val="00A740A2"/>
    <w:rsid w:val="00A76FA1"/>
    <w:rsid w:val="00A77F06"/>
    <w:rsid w:val="00A8001C"/>
    <w:rsid w:val="00A834DA"/>
    <w:rsid w:val="00A83882"/>
    <w:rsid w:val="00A93FAD"/>
    <w:rsid w:val="00A95AEC"/>
    <w:rsid w:val="00AA07ED"/>
    <w:rsid w:val="00AA44E1"/>
    <w:rsid w:val="00AA4EAF"/>
    <w:rsid w:val="00AA5DD8"/>
    <w:rsid w:val="00AB6993"/>
    <w:rsid w:val="00AB6BB8"/>
    <w:rsid w:val="00AC324B"/>
    <w:rsid w:val="00AC72B8"/>
    <w:rsid w:val="00AC7F13"/>
    <w:rsid w:val="00AD308C"/>
    <w:rsid w:val="00AD62A7"/>
    <w:rsid w:val="00B016E4"/>
    <w:rsid w:val="00B01D8C"/>
    <w:rsid w:val="00B1309D"/>
    <w:rsid w:val="00B17FB3"/>
    <w:rsid w:val="00B21BC5"/>
    <w:rsid w:val="00B451E0"/>
    <w:rsid w:val="00B45D4C"/>
    <w:rsid w:val="00B56B07"/>
    <w:rsid w:val="00B7419E"/>
    <w:rsid w:val="00B760F6"/>
    <w:rsid w:val="00B7658E"/>
    <w:rsid w:val="00B8256E"/>
    <w:rsid w:val="00B95959"/>
    <w:rsid w:val="00B95DB7"/>
    <w:rsid w:val="00BA5175"/>
    <w:rsid w:val="00BC07F1"/>
    <w:rsid w:val="00BC10C0"/>
    <w:rsid w:val="00BF3032"/>
    <w:rsid w:val="00C01975"/>
    <w:rsid w:val="00C01E68"/>
    <w:rsid w:val="00C02FFE"/>
    <w:rsid w:val="00C13199"/>
    <w:rsid w:val="00C1509E"/>
    <w:rsid w:val="00C34859"/>
    <w:rsid w:val="00C3566E"/>
    <w:rsid w:val="00C40BE8"/>
    <w:rsid w:val="00C41E83"/>
    <w:rsid w:val="00C42C24"/>
    <w:rsid w:val="00C4483B"/>
    <w:rsid w:val="00C45E8B"/>
    <w:rsid w:val="00C51C2C"/>
    <w:rsid w:val="00C61B1F"/>
    <w:rsid w:val="00C63636"/>
    <w:rsid w:val="00C67A33"/>
    <w:rsid w:val="00C7213D"/>
    <w:rsid w:val="00C81BDF"/>
    <w:rsid w:val="00C87D2A"/>
    <w:rsid w:val="00CA5A71"/>
    <w:rsid w:val="00CB11B1"/>
    <w:rsid w:val="00CB2D42"/>
    <w:rsid w:val="00CC4014"/>
    <w:rsid w:val="00CC5CB3"/>
    <w:rsid w:val="00CD5DB0"/>
    <w:rsid w:val="00CE456B"/>
    <w:rsid w:val="00CF20F0"/>
    <w:rsid w:val="00D10949"/>
    <w:rsid w:val="00D17105"/>
    <w:rsid w:val="00D245A6"/>
    <w:rsid w:val="00D27D77"/>
    <w:rsid w:val="00D308C2"/>
    <w:rsid w:val="00D3269E"/>
    <w:rsid w:val="00D34C59"/>
    <w:rsid w:val="00D4125C"/>
    <w:rsid w:val="00D42EBE"/>
    <w:rsid w:val="00D5208A"/>
    <w:rsid w:val="00D6074F"/>
    <w:rsid w:val="00D618AF"/>
    <w:rsid w:val="00D72939"/>
    <w:rsid w:val="00D85335"/>
    <w:rsid w:val="00D93622"/>
    <w:rsid w:val="00DB72CC"/>
    <w:rsid w:val="00DC0CEA"/>
    <w:rsid w:val="00DC2DAB"/>
    <w:rsid w:val="00DC3EFE"/>
    <w:rsid w:val="00DD0C00"/>
    <w:rsid w:val="00DD3837"/>
    <w:rsid w:val="00DD53F8"/>
    <w:rsid w:val="00DD6499"/>
    <w:rsid w:val="00DE271B"/>
    <w:rsid w:val="00DF6413"/>
    <w:rsid w:val="00E05666"/>
    <w:rsid w:val="00E05B89"/>
    <w:rsid w:val="00E0639B"/>
    <w:rsid w:val="00E06CE0"/>
    <w:rsid w:val="00E15A69"/>
    <w:rsid w:val="00E272C7"/>
    <w:rsid w:val="00E3174D"/>
    <w:rsid w:val="00E3367F"/>
    <w:rsid w:val="00E34A93"/>
    <w:rsid w:val="00E3557D"/>
    <w:rsid w:val="00E40DE7"/>
    <w:rsid w:val="00E47AA9"/>
    <w:rsid w:val="00E51690"/>
    <w:rsid w:val="00E56CBE"/>
    <w:rsid w:val="00E60062"/>
    <w:rsid w:val="00E7152B"/>
    <w:rsid w:val="00E743A0"/>
    <w:rsid w:val="00E74FA8"/>
    <w:rsid w:val="00E8030E"/>
    <w:rsid w:val="00E9709C"/>
    <w:rsid w:val="00EA21D7"/>
    <w:rsid w:val="00EA272D"/>
    <w:rsid w:val="00EC23D4"/>
    <w:rsid w:val="00EC5570"/>
    <w:rsid w:val="00EF678F"/>
    <w:rsid w:val="00F24EA9"/>
    <w:rsid w:val="00F50867"/>
    <w:rsid w:val="00F65030"/>
    <w:rsid w:val="00F67EB0"/>
    <w:rsid w:val="00F72514"/>
    <w:rsid w:val="00F73A89"/>
    <w:rsid w:val="00F76D84"/>
    <w:rsid w:val="00F8633F"/>
    <w:rsid w:val="00F9135A"/>
    <w:rsid w:val="00F92ADF"/>
    <w:rsid w:val="00F94FD5"/>
    <w:rsid w:val="00F96EB6"/>
    <w:rsid w:val="00FA49FF"/>
    <w:rsid w:val="00FA54AA"/>
    <w:rsid w:val="00FB1CD9"/>
    <w:rsid w:val="00FB5B0B"/>
    <w:rsid w:val="00FC383F"/>
    <w:rsid w:val="00FD056E"/>
    <w:rsid w:val="00FD2A8A"/>
    <w:rsid w:val="00FD500E"/>
    <w:rsid w:val="00FD6CA9"/>
    <w:rsid w:val="00FE2285"/>
    <w:rsid w:val="00FE303F"/>
    <w:rsid w:val="00FE4F27"/>
    <w:rsid w:val="00FE5483"/>
    <w:rsid w:val="00FF1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19" type="connector" idref="#_x0000_s1029"/>
        <o:r id="V:Rule20" type="connector" idref="#_x0000_s1032"/>
        <o:r id="V:Rule21" type="connector" idref="#_x0000_s1031"/>
        <o:r id="V:Rule22" type="connector" idref="#_x0000_s1037"/>
        <o:r id="V:Rule23" type="connector" idref="#_x0000_s1054"/>
        <o:r id="V:Rule24" type="connector" idref="#_x0000_s1035"/>
        <o:r id="V:Rule25" type="connector" idref="#_x0000_s1033"/>
        <o:r id="V:Rule26" type="connector" idref="#_x0000_s1034"/>
        <o:r id="V:Rule27" type="connector" idref="#_x0000_s1042"/>
        <o:r id="V:Rule28" type="connector" idref="#_x0000_s1043"/>
        <o:r id="V:Rule29" type="connector" idref="#_x0000_s1045"/>
        <o:r id="V:Rule30" type="connector" idref="#_x0000_s1044"/>
        <o:r id="V:Rule31" type="connector" idref="#_x0000_s1052"/>
        <o:r id="V:Rule32" type="connector" idref="#_x0000_s1039"/>
        <o:r id="V:Rule33" type="connector" idref="#_x0000_s1050"/>
        <o:r id="V:Rule34" type="connector" idref="#_x0000_s1041"/>
        <o:r id="V:Rule35" type="connector" idref="#_x0000_s1046"/>
        <o:r id="V:Rule36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B07"/>
    <w:pPr>
      <w:spacing w:after="200" w:line="276" w:lineRule="auto"/>
    </w:pPr>
    <w:rPr>
      <w:rFonts w:ascii="Arial" w:hAnsi="Arial" w:cs="Arial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D4125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F8633F"/>
    <w:pPr>
      <w:spacing w:after="0" w:line="240" w:lineRule="auto"/>
    </w:pPr>
    <w:rPr>
      <w:rFonts w:ascii="Tahoma" w:hAnsi="Tahoma" w:cs="Times New Roman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F8633F"/>
    <w:rPr>
      <w:rFonts w:ascii="Tahoma" w:hAnsi="Tahoma" w:cs="Times New Roman"/>
      <w:sz w:val="16"/>
    </w:rPr>
  </w:style>
  <w:style w:type="paragraph" w:styleId="a6">
    <w:name w:val="List Paragraph"/>
    <w:basedOn w:val="a"/>
    <w:uiPriority w:val="99"/>
    <w:qFormat/>
    <w:rsid w:val="00F8633F"/>
    <w:pPr>
      <w:ind w:left="720"/>
      <w:contextualSpacing/>
    </w:pPr>
  </w:style>
  <w:style w:type="paragraph" w:styleId="a7">
    <w:name w:val="annotation text"/>
    <w:basedOn w:val="a"/>
    <w:link w:val="a8"/>
    <w:uiPriority w:val="99"/>
    <w:semiHidden/>
    <w:rsid w:val="005D0697"/>
    <w:pPr>
      <w:spacing w:line="240" w:lineRule="auto"/>
    </w:pPr>
    <w:rPr>
      <w:rFonts w:cs="Times New Roman"/>
      <w:sz w:val="20"/>
      <w:szCs w:val="20"/>
      <w:lang w:eastAsia="ru-RU"/>
    </w:rPr>
  </w:style>
  <w:style w:type="character" w:customStyle="1" w:styleId="a8">
    <w:name w:val="Текст примечания Знак"/>
    <w:basedOn w:val="a0"/>
    <w:link w:val="a7"/>
    <w:uiPriority w:val="99"/>
    <w:semiHidden/>
    <w:locked/>
    <w:rsid w:val="005D0697"/>
    <w:rPr>
      <w:rFonts w:ascii="Arial" w:hAnsi="Arial" w:cs="Times New Roman"/>
      <w:sz w:val="20"/>
    </w:rPr>
  </w:style>
  <w:style w:type="character" w:styleId="a9">
    <w:name w:val="annotation reference"/>
    <w:basedOn w:val="a0"/>
    <w:uiPriority w:val="99"/>
    <w:semiHidden/>
    <w:rsid w:val="005D0697"/>
    <w:rPr>
      <w:rFonts w:cs="Times New Roman"/>
      <w:sz w:val="16"/>
    </w:rPr>
  </w:style>
  <w:style w:type="paragraph" w:styleId="aa">
    <w:name w:val="header"/>
    <w:basedOn w:val="a"/>
    <w:link w:val="ab"/>
    <w:uiPriority w:val="99"/>
    <w:semiHidden/>
    <w:rsid w:val="0013525C"/>
    <w:pPr>
      <w:tabs>
        <w:tab w:val="center" w:pos="4677"/>
        <w:tab w:val="right" w:pos="9355"/>
      </w:tabs>
      <w:spacing w:after="0" w:line="240" w:lineRule="auto"/>
    </w:pPr>
    <w:rPr>
      <w:rFonts w:cs="Times New Roman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13525C"/>
    <w:rPr>
      <w:rFonts w:ascii="Arial" w:hAnsi="Arial" w:cs="Times New Roman"/>
      <w:sz w:val="24"/>
    </w:rPr>
  </w:style>
  <w:style w:type="paragraph" w:styleId="ac">
    <w:name w:val="footer"/>
    <w:basedOn w:val="a"/>
    <w:link w:val="ad"/>
    <w:uiPriority w:val="99"/>
    <w:semiHidden/>
    <w:rsid w:val="0013525C"/>
    <w:pPr>
      <w:tabs>
        <w:tab w:val="center" w:pos="4677"/>
        <w:tab w:val="right" w:pos="9355"/>
      </w:tabs>
      <w:spacing w:after="0" w:line="240" w:lineRule="auto"/>
    </w:pPr>
    <w:rPr>
      <w:rFonts w:cs="Times New Roman"/>
      <w:szCs w:val="20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13525C"/>
    <w:rPr>
      <w:rFonts w:ascii="Arial" w:hAnsi="Arial" w:cs="Times New Roman"/>
      <w:sz w:val="24"/>
    </w:rPr>
  </w:style>
  <w:style w:type="paragraph" w:styleId="ae">
    <w:name w:val="Normal (Web)"/>
    <w:basedOn w:val="a"/>
    <w:uiPriority w:val="99"/>
    <w:rsid w:val="0013525C"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character" w:customStyle="1" w:styleId="s110">
    <w:name w:val="s110"/>
    <w:uiPriority w:val="99"/>
    <w:rsid w:val="000E1B9F"/>
    <w:rPr>
      <w:b/>
    </w:rPr>
  </w:style>
  <w:style w:type="paragraph" w:styleId="af">
    <w:name w:val="No Spacing"/>
    <w:link w:val="af0"/>
    <w:uiPriority w:val="99"/>
    <w:qFormat/>
    <w:rsid w:val="0088566B"/>
    <w:pPr>
      <w:spacing w:line="360" w:lineRule="auto"/>
    </w:pPr>
    <w:rPr>
      <w:rFonts w:ascii="Arial" w:hAnsi="Arial"/>
      <w:sz w:val="22"/>
      <w:szCs w:val="22"/>
      <w:lang w:eastAsia="en-US"/>
    </w:rPr>
  </w:style>
  <w:style w:type="table" w:styleId="af1">
    <w:name w:val="Table Grid"/>
    <w:basedOn w:val="a1"/>
    <w:uiPriority w:val="99"/>
    <w:rsid w:val="00B130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annotation subject"/>
    <w:basedOn w:val="a7"/>
    <w:next w:val="a7"/>
    <w:link w:val="af3"/>
    <w:uiPriority w:val="99"/>
    <w:semiHidden/>
    <w:rsid w:val="00C34859"/>
    <w:pPr>
      <w:spacing w:line="276" w:lineRule="auto"/>
    </w:pPr>
    <w:rPr>
      <w:b/>
      <w:bCs/>
    </w:rPr>
  </w:style>
  <w:style w:type="character" w:customStyle="1" w:styleId="af3">
    <w:name w:val="Тема примечания Знак"/>
    <w:basedOn w:val="a8"/>
    <w:link w:val="af2"/>
    <w:uiPriority w:val="99"/>
    <w:semiHidden/>
    <w:locked/>
    <w:rsid w:val="00C34859"/>
    <w:rPr>
      <w:b/>
      <w:lang w:eastAsia="en-US"/>
    </w:rPr>
  </w:style>
  <w:style w:type="paragraph" w:styleId="af4">
    <w:name w:val="footnote text"/>
    <w:basedOn w:val="a"/>
    <w:link w:val="af5"/>
    <w:uiPriority w:val="99"/>
    <w:semiHidden/>
    <w:rsid w:val="0088566B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locked/>
    <w:rsid w:val="0088566B"/>
    <w:rPr>
      <w:rFonts w:ascii="Arial" w:hAnsi="Arial" w:cs="Times New Roman"/>
    </w:rPr>
  </w:style>
  <w:style w:type="character" w:styleId="af6">
    <w:name w:val="footnote reference"/>
    <w:basedOn w:val="a0"/>
    <w:uiPriority w:val="99"/>
    <w:rsid w:val="0088566B"/>
    <w:rPr>
      <w:rFonts w:cs="Times New Roman"/>
      <w:vertAlign w:val="superscript"/>
    </w:rPr>
  </w:style>
  <w:style w:type="character" w:styleId="af7">
    <w:name w:val="Strong"/>
    <w:basedOn w:val="a0"/>
    <w:uiPriority w:val="99"/>
    <w:qFormat/>
    <w:rsid w:val="00914B21"/>
    <w:rPr>
      <w:rFonts w:cs="Times New Roman"/>
      <w:b/>
    </w:rPr>
  </w:style>
  <w:style w:type="paragraph" w:customStyle="1" w:styleId="c2">
    <w:name w:val="c2"/>
    <w:basedOn w:val="a"/>
    <w:uiPriority w:val="99"/>
    <w:rsid w:val="002A3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c1">
    <w:name w:val="c1"/>
    <w:basedOn w:val="a0"/>
    <w:uiPriority w:val="99"/>
    <w:rsid w:val="002A36AA"/>
    <w:rPr>
      <w:rFonts w:cs="Times New Roman"/>
    </w:rPr>
  </w:style>
  <w:style w:type="character" w:styleId="af8">
    <w:name w:val="Emphasis"/>
    <w:basedOn w:val="a0"/>
    <w:uiPriority w:val="99"/>
    <w:qFormat/>
    <w:rsid w:val="00E47AA9"/>
    <w:rPr>
      <w:rFonts w:cs="Times New Roman"/>
      <w:i/>
    </w:rPr>
  </w:style>
  <w:style w:type="paragraph" w:customStyle="1" w:styleId="1">
    <w:name w:val="Без интервала1"/>
    <w:uiPriority w:val="99"/>
    <w:rsid w:val="00A95AEC"/>
    <w:rPr>
      <w:rFonts w:eastAsia="Times New Roman"/>
      <w:sz w:val="22"/>
      <w:szCs w:val="22"/>
      <w:lang w:eastAsia="en-US"/>
    </w:rPr>
  </w:style>
  <w:style w:type="character" w:customStyle="1" w:styleId="FontStyle39">
    <w:name w:val="Font Style39"/>
    <w:basedOn w:val="a0"/>
    <w:uiPriority w:val="99"/>
    <w:rsid w:val="00F96EB6"/>
    <w:rPr>
      <w:rFonts w:ascii="Times New Roman" w:hAnsi="Times New Roman" w:cs="Times New Roman"/>
      <w:sz w:val="26"/>
      <w:szCs w:val="26"/>
    </w:rPr>
  </w:style>
  <w:style w:type="character" w:customStyle="1" w:styleId="af0">
    <w:name w:val="Без интервала Знак"/>
    <w:link w:val="af"/>
    <w:uiPriority w:val="99"/>
    <w:locked/>
    <w:rsid w:val="00B95DB7"/>
    <w:rPr>
      <w:rFonts w:ascii="Arial" w:hAnsi="Arial"/>
      <w:sz w:val="22"/>
      <w:szCs w:val="22"/>
      <w:lang w:eastAsia="en-US" w:bidi="ar-SA"/>
    </w:rPr>
  </w:style>
  <w:style w:type="paragraph" w:styleId="af9">
    <w:name w:val="Body Text"/>
    <w:basedOn w:val="a"/>
    <w:link w:val="afa"/>
    <w:uiPriority w:val="99"/>
    <w:rsid w:val="00AA44E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fa">
    <w:name w:val="Основной текст Знак"/>
    <w:basedOn w:val="a0"/>
    <w:link w:val="af9"/>
    <w:uiPriority w:val="99"/>
    <w:locked/>
    <w:rsid w:val="00AA44E1"/>
    <w:rPr>
      <w:rFonts w:ascii="Times New Roman" w:hAnsi="Times New Roman" w:cs="Times New Roman"/>
      <w:sz w:val="28"/>
      <w:szCs w:val="28"/>
      <w:lang w:val="en-US" w:eastAsia="en-US"/>
    </w:rPr>
  </w:style>
  <w:style w:type="table" w:customStyle="1" w:styleId="10">
    <w:name w:val="Сетка таблицы1"/>
    <w:uiPriority w:val="99"/>
    <w:rsid w:val="00571427"/>
    <w:rPr>
      <w:rFonts w:eastAsia="Times New Roman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5">
    <w:name w:val="c15"/>
    <w:basedOn w:val="a0"/>
    <w:uiPriority w:val="99"/>
    <w:rsid w:val="00CB2D42"/>
    <w:rPr>
      <w:rFonts w:cs="Times New Roman"/>
    </w:rPr>
  </w:style>
  <w:style w:type="character" w:styleId="afb">
    <w:name w:val="page number"/>
    <w:basedOn w:val="a0"/>
    <w:uiPriority w:val="99"/>
    <w:rsid w:val="004615F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78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gonek7@inbox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2965</TotalTime>
  <Pages>1</Pages>
  <Words>7566</Words>
  <Characters>43130</Characters>
  <Application>Microsoft Office Word</Application>
  <DocSecurity>0</DocSecurity>
  <Lines>359</Lines>
  <Paragraphs>101</Paragraphs>
  <ScaleCrop>false</ScaleCrop>
  <Company/>
  <LinksUpToDate>false</LinksUpToDate>
  <CharactersWithSpaces>50595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ebars</dc:creator>
  <cp:keywords/>
  <dc:description/>
  <cp:lastModifiedBy>Пользователь Windows</cp:lastModifiedBy>
  <cp:revision>79</cp:revision>
  <cp:lastPrinted>2019-06-29T14:09:00Z</cp:lastPrinted>
  <dcterms:created xsi:type="dcterms:W3CDTF">2018-02-20T16:39:00Z</dcterms:created>
  <dcterms:modified xsi:type="dcterms:W3CDTF">2021-04-16T12:38:00Z</dcterms:modified>
</cp:coreProperties>
</file>