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A64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H:\Documents and Settings\user\Мои документы\Мои рису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Мои документы\Мои рисунки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64" w:rsidRDefault="00730A64" w:rsidP="00730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A64" w:rsidRDefault="00730A64" w:rsidP="00730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A64" w:rsidRDefault="00730A64" w:rsidP="00730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A64" w:rsidRDefault="00730A64" w:rsidP="00730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A64" w:rsidRPr="00730A64" w:rsidRDefault="00730A64" w:rsidP="00730A64">
      <w:pPr>
        <w:pStyle w:val="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730A64" w:rsidRPr="00730A64" w:rsidRDefault="00730A64" w:rsidP="00730A64">
      <w:pPr>
        <w:pStyle w:val="1"/>
        <w:shd w:val="clear" w:color="auto" w:fill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730A64">
        <w:rPr>
          <w:rFonts w:ascii="Times New Roman" w:hAnsi="Times New Roman" w:cs="Times New Roman"/>
          <w:color w:val="000000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730A6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730A64" w:rsidRPr="00730A64" w:rsidRDefault="00730A64" w:rsidP="00730A64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sz w:val="28"/>
          <w:szCs w:val="28"/>
        </w:rPr>
        <w:t>1.4. Основными принципами проведения аттестации являются коллегиальность, гласность, открытость, обеспечивающее объективное отношение к педагогическим работникам, недопустимость дискриминации при проведении аттестации.</w:t>
      </w:r>
    </w:p>
    <w:p w:rsidR="00730A64" w:rsidRPr="00730A64" w:rsidRDefault="00730A64" w:rsidP="00730A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64">
        <w:rPr>
          <w:rFonts w:ascii="Times New Roman" w:hAnsi="Times New Roman" w:cs="Times New Roman"/>
          <w:b/>
          <w:sz w:val="28"/>
          <w:szCs w:val="28"/>
        </w:rPr>
        <w:t>2. Основные положения по применению форм и процедур</w:t>
      </w:r>
    </w:p>
    <w:p w:rsidR="00730A64" w:rsidRPr="00730A64" w:rsidRDefault="00730A64" w:rsidP="00730A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64">
        <w:rPr>
          <w:rFonts w:ascii="Times New Roman" w:hAnsi="Times New Roman" w:cs="Times New Roman"/>
          <w:b/>
          <w:sz w:val="28"/>
          <w:szCs w:val="28"/>
        </w:rPr>
        <w:t>аттестации на соответствие занимаемой должности.</w:t>
      </w:r>
    </w:p>
    <w:p w:rsidR="00730A64" w:rsidRPr="00730A64" w:rsidRDefault="00730A64" w:rsidP="00730A64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0A64" w:rsidRPr="00730A64" w:rsidRDefault="00730A64" w:rsidP="00730A64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2.1.Аттестация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— аттеста</w:t>
      </w:r>
      <w:r w:rsidRPr="00730A64">
        <w:rPr>
          <w:rFonts w:ascii="Times New Roman" w:hAnsi="Times New Roman" w:cs="Times New Roman"/>
          <w:color w:val="000000"/>
          <w:sz w:val="28"/>
          <w:szCs w:val="28"/>
        </w:rPr>
        <w:softHyphen/>
        <w:t>ционная комиссия организации).</w:t>
      </w:r>
    </w:p>
    <w:p w:rsidR="00730A64" w:rsidRPr="00730A64" w:rsidRDefault="00730A64" w:rsidP="00730A64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2.2.Аттестация педагогических работников проводится в соответствии с распорядительным актом работодателя.</w:t>
      </w:r>
    </w:p>
    <w:p w:rsidR="00730A64" w:rsidRPr="00730A64" w:rsidRDefault="00730A64" w:rsidP="00730A64">
      <w:pPr>
        <w:pStyle w:val="1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2.3.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роспись.</w:t>
      </w:r>
    </w:p>
    <w:p w:rsidR="00730A64" w:rsidRPr="00730A64" w:rsidRDefault="00730A64" w:rsidP="00730A64">
      <w:pPr>
        <w:pStyle w:val="1"/>
        <w:shd w:val="clear" w:color="auto" w:fill="auto"/>
        <w:tabs>
          <w:tab w:val="left" w:pos="801"/>
        </w:tabs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2.4.Аттестации на соответствие занимаемой должности не подлежат:</w:t>
      </w:r>
    </w:p>
    <w:p w:rsidR="00730A64" w:rsidRPr="00730A64" w:rsidRDefault="00730A64" w:rsidP="00730A64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730A64" w:rsidRPr="00730A64" w:rsidRDefault="00730A64" w:rsidP="00730A64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 xml:space="preserve">беременные женщины; </w:t>
      </w:r>
    </w:p>
    <w:p w:rsidR="00730A64" w:rsidRPr="00730A64" w:rsidRDefault="00730A64" w:rsidP="00730A64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женщины, находящиеся в отпуске по беременности и родам;</w:t>
      </w:r>
    </w:p>
    <w:p w:rsidR="00730A64" w:rsidRPr="00730A64" w:rsidRDefault="00730A64" w:rsidP="00730A64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30A6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работники, находящиеся в длительном в отпуске сроком до одного года; </w:t>
      </w:r>
      <w:proofErr w:type="gramEnd"/>
    </w:p>
    <w:p w:rsidR="00730A64" w:rsidRPr="00730A64" w:rsidRDefault="00730A64" w:rsidP="00730A64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женщины, находящиеся в отпуске по уходу за ребёнком до достижения им возраста трёх лет.</w:t>
      </w:r>
    </w:p>
    <w:p w:rsidR="00730A64" w:rsidRPr="00730A64" w:rsidRDefault="00730A64" w:rsidP="00730A64">
      <w:pPr>
        <w:pStyle w:val="1"/>
        <w:shd w:val="clear" w:color="auto" w:fill="auto"/>
        <w:tabs>
          <w:tab w:val="left" w:pos="212"/>
        </w:tabs>
        <w:spacing w:before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Аттестация указанных работников возможна не ранее чем через 2 года после их выхода из указанных отпусков.</w:t>
      </w:r>
    </w:p>
    <w:p w:rsidR="00730A64" w:rsidRPr="00730A64" w:rsidRDefault="00730A64" w:rsidP="00730A64">
      <w:pPr>
        <w:pStyle w:val="1"/>
        <w:shd w:val="clear" w:color="auto" w:fill="auto"/>
        <w:tabs>
          <w:tab w:val="left" w:pos="212"/>
        </w:tabs>
        <w:spacing w:before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2.5. Продолжительность аттестации работников не должна превышать двух месяцев.</w:t>
      </w:r>
    </w:p>
    <w:p w:rsidR="00730A64" w:rsidRPr="00730A64" w:rsidRDefault="00730A64" w:rsidP="00730A64">
      <w:pPr>
        <w:pStyle w:val="1"/>
        <w:numPr>
          <w:ilvl w:val="1"/>
          <w:numId w:val="3"/>
        </w:numPr>
        <w:shd w:val="clear" w:color="auto" w:fill="auto"/>
        <w:tabs>
          <w:tab w:val="left" w:pos="889"/>
        </w:tabs>
        <w:spacing w:before="0" w:line="317" w:lineRule="exact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По заявлению работника в случае его временной нетрудоспособности в период прохождения аттестации, нахождения в командировке или другим уважительны причинам, продолжительность аттестации может быть увеличена.</w:t>
      </w:r>
    </w:p>
    <w:p w:rsidR="00730A64" w:rsidRPr="00730A64" w:rsidRDefault="00730A64" w:rsidP="00730A64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240" w:lineRule="auto"/>
        <w:ind w:left="0"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64">
        <w:rPr>
          <w:rFonts w:ascii="Times New Roman" w:hAnsi="Times New Roman" w:cs="Times New Roman"/>
          <w:b/>
          <w:sz w:val="28"/>
          <w:szCs w:val="28"/>
        </w:rPr>
        <w:t>Порядок применения форм и процедур аттестации</w:t>
      </w:r>
    </w:p>
    <w:p w:rsidR="00730A64" w:rsidRPr="00730A64" w:rsidRDefault="00730A64" w:rsidP="00730A64">
      <w:pPr>
        <w:pStyle w:val="1"/>
        <w:shd w:val="clear" w:color="auto" w:fill="auto"/>
        <w:tabs>
          <w:tab w:val="left" w:pos="212"/>
        </w:tabs>
        <w:spacing w:before="0" w:line="240" w:lineRule="auto"/>
        <w:ind w:left="420" w:right="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0A64">
        <w:rPr>
          <w:rFonts w:ascii="Times New Roman" w:hAnsi="Times New Roman" w:cs="Times New Roman"/>
          <w:b/>
          <w:sz w:val="28"/>
          <w:szCs w:val="28"/>
        </w:rPr>
        <w:t>педагогических работников на соответствие занимаемой должности.</w:t>
      </w:r>
    </w:p>
    <w:p w:rsidR="00730A64" w:rsidRPr="005F39A8" w:rsidRDefault="00730A64" w:rsidP="00730A64">
      <w:pPr>
        <w:pStyle w:val="1"/>
        <w:shd w:val="clear" w:color="auto" w:fill="auto"/>
        <w:tabs>
          <w:tab w:val="left" w:pos="212"/>
        </w:tabs>
        <w:spacing w:before="0" w:line="240" w:lineRule="auto"/>
        <w:ind w:left="420" w:right="20"/>
        <w:jc w:val="center"/>
        <w:rPr>
          <w:b/>
          <w:sz w:val="16"/>
          <w:szCs w:val="16"/>
        </w:rPr>
      </w:pP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3.1. Проведение аттестации педагогических работников осуществляется на основании представления заведующе</w:t>
      </w:r>
      <w:r>
        <w:rPr>
          <w:sz w:val="28"/>
          <w:szCs w:val="28"/>
        </w:rPr>
        <w:t>го</w:t>
      </w:r>
      <w:r w:rsidRPr="00CC264F">
        <w:rPr>
          <w:sz w:val="28"/>
          <w:szCs w:val="28"/>
        </w:rPr>
        <w:t xml:space="preserve"> ДОУ в аттестационную комиссию.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lastRenderedPageBreak/>
        <w:t>3.2. В представлении должны содержаться следующие сведения о педагогическом работнике: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а) фамилия, имя, отчество;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б) наименование должности на дату проведения аттестации;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в) дата заключения по этой должности трудового договора;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г) уровень образования и квалификация по направлению подготовки;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proofErr w:type="spellStart"/>
      <w:r w:rsidRPr="00CC264F">
        <w:rPr>
          <w:sz w:val="28"/>
          <w:szCs w:val="28"/>
        </w:rPr>
        <w:t>д</w:t>
      </w:r>
      <w:proofErr w:type="spellEnd"/>
      <w:r w:rsidRPr="00CC264F">
        <w:rPr>
          <w:sz w:val="28"/>
          <w:szCs w:val="28"/>
        </w:rPr>
        <w:t xml:space="preserve">) информация о прохождении повышения квалификации; 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е) результаты предыдущих аттестаций (в случае их проведения);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color w:val="000000"/>
          <w:sz w:val="28"/>
          <w:szCs w:val="28"/>
          <w:shd w:val="clear" w:color="auto" w:fill="FFFFFF"/>
        </w:rPr>
      </w:pPr>
      <w:r w:rsidRPr="00CC264F">
        <w:rPr>
          <w:sz w:val="28"/>
          <w:szCs w:val="28"/>
        </w:rPr>
        <w:t xml:space="preserve">ж) </w:t>
      </w:r>
      <w:r w:rsidRPr="00CC264F">
        <w:rPr>
          <w:color w:val="000000"/>
          <w:sz w:val="28"/>
          <w:szCs w:val="28"/>
          <w:shd w:val="clear" w:color="auto" w:fill="FFFFFF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 xml:space="preserve"> 3.4. Педагогический работник с представлением должен быть ознакомлен заведующ</w:t>
      </w:r>
      <w:r>
        <w:rPr>
          <w:sz w:val="28"/>
          <w:szCs w:val="28"/>
        </w:rPr>
        <w:t>им ДОУ</w:t>
      </w:r>
      <w:r w:rsidRPr="00CC264F">
        <w:rPr>
          <w:sz w:val="28"/>
          <w:szCs w:val="28"/>
        </w:rPr>
        <w:t xml:space="preserve"> под роспись не позднее,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даты, предыдущей аттестации (при первичной аттестации – </w:t>
      </w:r>
      <w:proofErr w:type="gramStart"/>
      <w:r w:rsidRPr="00CC264F">
        <w:rPr>
          <w:sz w:val="28"/>
          <w:szCs w:val="28"/>
        </w:rPr>
        <w:t>с даты поступления</w:t>
      </w:r>
      <w:proofErr w:type="gramEnd"/>
      <w:r w:rsidRPr="00CC264F">
        <w:rPr>
          <w:sz w:val="28"/>
          <w:szCs w:val="28"/>
        </w:rPr>
        <w:t xml:space="preserve">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 xml:space="preserve">3.5. При отказе педагогического работника от ознакомления с представлением </w:t>
      </w:r>
      <w:r>
        <w:rPr>
          <w:sz w:val="28"/>
          <w:szCs w:val="28"/>
        </w:rPr>
        <w:t>заведующего ДОУ</w:t>
      </w:r>
      <w:r w:rsidRPr="00CC264F">
        <w:rPr>
          <w:sz w:val="28"/>
          <w:szCs w:val="28"/>
        </w:rPr>
        <w:t xml:space="preserve"> составляется соответствующий акт, который подписывается </w:t>
      </w:r>
      <w:r>
        <w:rPr>
          <w:sz w:val="28"/>
          <w:szCs w:val="28"/>
        </w:rPr>
        <w:t>Заведующим ДОУ</w:t>
      </w:r>
      <w:r w:rsidRPr="00CC264F">
        <w:rPr>
          <w:sz w:val="28"/>
          <w:szCs w:val="28"/>
        </w:rPr>
        <w:t xml:space="preserve"> и лицами, в присутствии которых составлен акт.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3.6. Педагогический работник должен лично присутствовать при его аттестации на заседании аттестационной комиссии.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3.7..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 xml:space="preserve">3.8.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 xml:space="preserve">3.9. Аттестационная комиссия рассматривает сведения о педагогическом работнике, содержащиеся в представлении </w:t>
      </w:r>
      <w:r>
        <w:rPr>
          <w:sz w:val="28"/>
          <w:szCs w:val="28"/>
        </w:rPr>
        <w:t>заведующего ДОУ</w:t>
      </w:r>
      <w:r w:rsidRPr="00CC264F">
        <w:rPr>
          <w:sz w:val="28"/>
          <w:szCs w:val="28"/>
        </w:rPr>
        <w:t>, заявление аттестуемого с соответствующим обоснованием в случае несогласия с представлением</w:t>
      </w:r>
      <w:r w:rsidRPr="005F39A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ДОУ</w:t>
      </w:r>
      <w:r w:rsidRPr="00CC264F">
        <w:rPr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3.10. По результатам аттестации педагогического работника аттестационная комиссия принимает одно из следующих решений: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lastRenderedPageBreak/>
        <w:t>- не соответствует занимаемой должности (указывается должность работника).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 xml:space="preserve">3.11.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3.12.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30A64" w:rsidRPr="00CC264F" w:rsidRDefault="00730A64" w:rsidP="00730A64">
      <w:pPr>
        <w:pStyle w:val="a7"/>
        <w:spacing w:before="0" w:after="0"/>
        <w:ind w:firstLine="709"/>
        <w:rPr>
          <w:sz w:val="28"/>
          <w:szCs w:val="28"/>
        </w:rPr>
      </w:pPr>
      <w:r w:rsidRPr="00CC264F">
        <w:rPr>
          <w:sz w:val="28"/>
          <w:szCs w:val="28"/>
        </w:rPr>
        <w:t>3.13.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3.14.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присутствующими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случаи их наличия) у</w:t>
      </w:r>
      <w:r w:rsidRPr="005F39A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ДОУ</w:t>
      </w:r>
      <w:r w:rsidRPr="00CC264F">
        <w:rPr>
          <w:sz w:val="28"/>
          <w:szCs w:val="28"/>
        </w:rPr>
        <w:t>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proofErr w:type="gramStart"/>
      <w:r w:rsidRPr="00CC264F">
        <w:rPr>
          <w:sz w:val="28"/>
          <w:szCs w:val="28"/>
        </w:rPr>
        <w:t xml:space="preserve">3.15.На каждого педагогического работника, прошедшего аттестацию, не позднее двух рабочих дней со дня её проведения секретарем аттестационной комиссии составляется выписка из протокола, содержащая сведения: о фамилии, имени, отчестве аттестуемого, наименование его должности, дату проведения заседания аттестационной комиссии, результаты голосования о принятом аттестационной комиссии решении. </w:t>
      </w:r>
      <w:proofErr w:type="gramEnd"/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3.16.Аттестованный работник знакомится с выпиской из протокола под роспись в течение трех рабочих дней после её составления.</w:t>
      </w:r>
    </w:p>
    <w:p w:rsidR="00730A64" w:rsidRDefault="00730A64" w:rsidP="00730A64">
      <w:pPr>
        <w:pStyle w:val="a7"/>
        <w:spacing w:before="0" w:after="0"/>
        <w:ind w:firstLine="567"/>
        <w:rPr>
          <w:sz w:val="16"/>
          <w:szCs w:val="16"/>
        </w:rPr>
      </w:pPr>
      <w:r w:rsidRPr="00CC264F">
        <w:rPr>
          <w:sz w:val="28"/>
          <w:szCs w:val="28"/>
        </w:rPr>
        <w:t xml:space="preserve">3.17. Выписка из протокола и представление </w:t>
      </w:r>
      <w:r>
        <w:rPr>
          <w:sz w:val="28"/>
          <w:szCs w:val="28"/>
        </w:rPr>
        <w:t>заведующего ДОУ</w:t>
      </w:r>
      <w:r w:rsidRPr="00CC264F">
        <w:rPr>
          <w:sz w:val="28"/>
          <w:szCs w:val="28"/>
        </w:rPr>
        <w:t xml:space="preserve"> хранятся в личном деле педагогического работника. </w:t>
      </w:r>
    </w:p>
    <w:p w:rsidR="00730A64" w:rsidRPr="005F39A8" w:rsidRDefault="00730A64" w:rsidP="00730A64">
      <w:pPr>
        <w:pStyle w:val="a7"/>
        <w:spacing w:before="0" w:after="0"/>
        <w:ind w:firstLine="567"/>
        <w:rPr>
          <w:sz w:val="16"/>
          <w:szCs w:val="16"/>
        </w:rPr>
      </w:pPr>
    </w:p>
    <w:p w:rsidR="00730A64" w:rsidRPr="00CC264F" w:rsidRDefault="00730A64" w:rsidP="00730A64">
      <w:pPr>
        <w:pStyle w:val="a7"/>
        <w:spacing w:before="0" w:after="0"/>
        <w:jc w:val="center"/>
        <w:rPr>
          <w:b/>
          <w:sz w:val="28"/>
          <w:szCs w:val="28"/>
        </w:rPr>
      </w:pPr>
      <w:r w:rsidRPr="00CC264F">
        <w:rPr>
          <w:b/>
          <w:sz w:val="28"/>
          <w:szCs w:val="28"/>
        </w:rPr>
        <w:t>4. Заключительные положения.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4.1.</w:t>
      </w:r>
      <w:r w:rsidRPr="00CC264F">
        <w:rPr>
          <w:color w:val="000000"/>
          <w:sz w:val="28"/>
          <w:szCs w:val="28"/>
        </w:rPr>
        <w:t>Трудовые споры по вопросу аттестации работников на соответствие занимаемой должности рассматриваются в комиссиях по трудовым спорам, в порядке, установленном Трудовым Кодексом Российской Федерации.</w:t>
      </w:r>
    </w:p>
    <w:p w:rsidR="00730A64" w:rsidRPr="00730A64" w:rsidRDefault="00730A64" w:rsidP="00730A64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317" w:lineRule="exact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730A64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педагогического работника на соответствие занимаемой должности не сохраняется при переходе его в другое образовательное учреждение.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  <w:r w:rsidRPr="00CC264F">
        <w:rPr>
          <w:sz w:val="28"/>
          <w:szCs w:val="28"/>
        </w:rPr>
        <w:t>4.3. Срок действия настоящего Положения не ограничен. Положение действует до принятия нового.</w:t>
      </w:r>
    </w:p>
    <w:p w:rsidR="00730A64" w:rsidRPr="00CC264F" w:rsidRDefault="00730A64" w:rsidP="00730A64">
      <w:pPr>
        <w:pStyle w:val="a7"/>
        <w:spacing w:before="0" w:after="0"/>
        <w:ind w:firstLine="567"/>
        <w:rPr>
          <w:sz w:val="28"/>
          <w:szCs w:val="28"/>
        </w:rPr>
      </w:pPr>
    </w:p>
    <w:p w:rsidR="00730A64" w:rsidRPr="00730A64" w:rsidRDefault="00730A64" w:rsidP="00730A6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30A64" w:rsidRPr="0073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F7F"/>
    <w:multiLevelType w:val="multilevel"/>
    <w:tmpl w:val="1BCCD8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114380"/>
    <w:multiLevelType w:val="multilevel"/>
    <w:tmpl w:val="6AEA19C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 w:hint="default"/>
        <w:color w:val="000000"/>
      </w:rPr>
    </w:lvl>
  </w:abstractNum>
  <w:abstractNum w:abstractNumId="2">
    <w:nsid w:val="7F6C20B9"/>
    <w:multiLevelType w:val="multilevel"/>
    <w:tmpl w:val="43C2E4F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A64"/>
    <w:rsid w:val="0073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A64"/>
    <w:pPr>
      <w:spacing w:after="0" w:line="240" w:lineRule="auto"/>
    </w:pPr>
  </w:style>
  <w:style w:type="character" w:customStyle="1" w:styleId="a6">
    <w:name w:val="Основной текст_"/>
    <w:link w:val="1"/>
    <w:locked/>
    <w:rsid w:val="00730A6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A64"/>
    <w:pPr>
      <w:widowControl w:val="0"/>
      <w:shd w:val="clear" w:color="auto" w:fill="FFFFFF"/>
      <w:spacing w:before="60" w:after="0" w:line="322" w:lineRule="exact"/>
      <w:jc w:val="both"/>
    </w:pPr>
    <w:rPr>
      <w:sz w:val="27"/>
      <w:szCs w:val="27"/>
      <w:shd w:val="clear" w:color="auto" w:fill="FFFFFF"/>
    </w:rPr>
  </w:style>
  <w:style w:type="paragraph" w:styleId="a7">
    <w:name w:val="Normal (Web)"/>
    <w:basedOn w:val="a"/>
    <w:rsid w:val="00730A6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5890</Characters>
  <Application>Microsoft Office Word</Application>
  <DocSecurity>0</DocSecurity>
  <Lines>49</Lines>
  <Paragraphs>13</Paragraphs>
  <ScaleCrop>false</ScaleCrop>
  <Company>home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2019-04-04T16:39:00Z</dcterms:created>
  <dcterms:modified xsi:type="dcterms:W3CDTF">2019-04-04T16:42:00Z</dcterms:modified>
</cp:coreProperties>
</file>