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6651">
      <w:r>
        <w:rPr>
          <w:noProof/>
        </w:rPr>
        <w:drawing>
          <wp:inline distT="0" distB="0" distL="0" distR="0">
            <wp:extent cx="5940425" cy="8175364"/>
            <wp:effectExtent l="19050" t="0" r="3175" b="0"/>
            <wp:docPr id="1" name="Рисунок 1" descr="H:\Documents and Settings\user\Мои документы\Мои рисунки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 and Settings\user\Мои документы\Мои рисунки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651" w:rsidRDefault="00F76651">
      <w:pPr>
        <w:rPr>
          <w:rFonts w:ascii="Times New Roman" w:hAnsi="Times New Roman" w:cs="Times New Roman"/>
          <w:sz w:val="24"/>
          <w:szCs w:val="24"/>
        </w:rPr>
      </w:pPr>
    </w:p>
    <w:p w:rsidR="00F76651" w:rsidRDefault="00F76651" w:rsidP="00F76651">
      <w:pPr>
        <w:pStyle w:val="a5"/>
      </w:pPr>
    </w:p>
    <w:p w:rsidR="00F76651" w:rsidRDefault="00F76651" w:rsidP="00F76651">
      <w:pPr>
        <w:pStyle w:val="a5"/>
      </w:pPr>
    </w:p>
    <w:p w:rsidR="00F76651" w:rsidRDefault="00F76651" w:rsidP="00F76651">
      <w:pPr>
        <w:pStyle w:val="a5"/>
      </w:pP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lastRenderedPageBreak/>
        <w:t xml:space="preserve">- улучшение качества развития и воспитания в соответствии с ФГОС  </w:t>
      </w:r>
      <w:proofErr w:type="gramStart"/>
      <w:r w:rsidRPr="00F766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6651">
        <w:rPr>
          <w:rFonts w:ascii="Times New Roman" w:hAnsi="Times New Roman" w:cs="Times New Roman"/>
          <w:sz w:val="28"/>
          <w:szCs w:val="28"/>
        </w:rPr>
        <w:t>.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>2.2. Задачи контроля: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>- осуществление контроля над исполнением законодательства в области образования;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>-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 xml:space="preserve">- анализ  и качество усвоения образовательной программы в соответствии с ФГОС </w:t>
      </w:r>
      <w:proofErr w:type="gramStart"/>
      <w:r w:rsidRPr="00F7665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F76651">
        <w:rPr>
          <w:rFonts w:ascii="Times New Roman" w:hAnsi="Times New Roman" w:cs="Times New Roman"/>
          <w:sz w:val="28"/>
          <w:szCs w:val="28"/>
        </w:rPr>
        <w:t>;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>- анализ и качество результатов деятельности педагогических работников;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>- анализ результатов реализации приказов и распоряжений по ДОУ;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>- оказание методической помощи педагогическим работникам в процессе контроля.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>2.3. Функции контроля: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>- информационно-аналитическая;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>- контрольно-диагностическая;</w:t>
      </w:r>
    </w:p>
    <w:p w:rsidR="00F76651" w:rsidRPr="00F76651" w:rsidRDefault="00F76651" w:rsidP="00F766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76651">
        <w:rPr>
          <w:rFonts w:ascii="Times New Roman" w:hAnsi="Times New Roman" w:cs="Times New Roman"/>
          <w:sz w:val="28"/>
          <w:szCs w:val="28"/>
        </w:rPr>
        <w:t>- коррективно-регулятивная.</w:t>
      </w:r>
    </w:p>
    <w:p w:rsidR="00F76651" w:rsidRDefault="00F76651" w:rsidP="00F76651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F76651" w:rsidRPr="003F2B6F" w:rsidRDefault="00F76651" w:rsidP="00F766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3. Организационные виды, формы и методы контроля.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 Контрольная деятельность может осуществляться в виде пла</w:t>
      </w:r>
      <w:r>
        <w:rPr>
          <w:sz w:val="28"/>
          <w:szCs w:val="28"/>
        </w:rPr>
        <w:softHyphen/>
        <w:t>новых,  оперативных проверок и текущего контроля.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3.1.1. Контрольная деятельность в виде плановых проверок про</w:t>
      </w:r>
      <w:r>
        <w:rPr>
          <w:sz w:val="28"/>
          <w:szCs w:val="28"/>
        </w:rPr>
        <w:softHyphen/>
        <w:t>ходит в соответствии с утвержденным планом-графиком, кото</w:t>
      </w:r>
      <w:r>
        <w:rPr>
          <w:sz w:val="28"/>
          <w:szCs w:val="28"/>
        </w:rPr>
        <w:softHyphen/>
        <w:t>рый обеспечивает периодичность и исключает нерациональное дуб</w:t>
      </w:r>
      <w:r>
        <w:rPr>
          <w:sz w:val="28"/>
          <w:szCs w:val="28"/>
        </w:rPr>
        <w:softHyphen/>
        <w:t>лирование в организации проверок и доводится до членов педаго</w:t>
      </w:r>
      <w:r>
        <w:rPr>
          <w:sz w:val="28"/>
          <w:szCs w:val="28"/>
        </w:rPr>
        <w:softHyphen/>
        <w:t>гического коллектива в начале учебного года.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3.1.2. 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</w:t>
      </w:r>
      <w:r>
        <w:rPr>
          <w:sz w:val="28"/>
          <w:szCs w:val="28"/>
        </w:rPr>
        <w:softHyphen/>
        <w:t>ставителей) или других граждан, организаций, урегулирования конфликтных ситуаций в отношениях между участниками образо</w:t>
      </w:r>
      <w:r>
        <w:rPr>
          <w:sz w:val="28"/>
          <w:szCs w:val="28"/>
        </w:rPr>
        <w:softHyphen/>
        <w:t>вательного процесса.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По совокупности вопросов, подлежащих проверке, плановый контроль проводится в виде тематических (одно направление деятельности) или комплексных проверок (</w:t>
      </w:r>
      <w:proofErr w:type="gramStart"/>
      <w:r>
        <w:rPr>
          <w:sz w:val="28"/>
          <w:szCs w:val="28"/>
        </w:rPr>
        <w:t>два и более направле</w:t>
      </w:r>
      <w:r>
        <w:rPr>
          <w:sz w:val="28"/>
          <w:szCs w:val="28"/>
        </w:rPr>
        <w:softHyphen/>
        <w:t>ний</w:t>
      </w:r>
      <w:proofErr w:type="gramEnd"/>
      <w:r>
        <w:rPr>
          <w:sz w:val="28"/>
          <w:szCs w:val="28"/>
        </w:rPr>
        <w:t>).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3.2.1. Тематический контроль проводится по отдельным про</w:t>
      </w:r>
      <w:r>
        <w:rPr>
          <w:sz w:val="28"/>
          <w:szCs w:val="28"/>
        </w:rPr>
        <w:softHyphen/>
        <w:t>блемам деятельности Учреждения. Тематический контроль направлен не только на изучение фак</w:t>
      </w:r>
      <w:r>
        <w:rPr>
          <w:sz w:val="28"/>
          <w:szCs w:val="28"/>
        </w:rPr>
        <w:softHyphen/>
        <w:t>тического состояния дел по конкретному вопросу, но и на вне</w:t>
      </w:r>
      <w:r>
        <w:rPr>
          <w:sz w:val="28"/>
          <w:szCs w:val="28"/>
        </w:rPr>
        <w:softHyphen/>
        <w:t xml:space="preserve">дрение новых образовательных  и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технологий, форм и методов рабо</w:t>
      </w:r>
      <w:r>
        <w:rPr>
          <w:sz w:val="28"/>
          <w:szCs w:val="28"/>
        </w:rPr>
        <w:softHyphen/>
        <w:t>ты, опыта работников Учреждения.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Темы контроля определяются в соответствии с годовым пла</w:t>
      </w:r>
      <w:r>
        <w:rPr>
          <w:sz w:val="28"/>
          <w:szCs w:val="28"/>
        </w:rPr>
        <w:softHyphen/>
        <w:t>ном работы Учреждения на основании проблемно-ориентирован</w:t>
      </w:r>
      <w:r>
        <w:rPr>
          <w:sz w:val="28"/>
          <w:szCs w:val="28"/>
        </w:rPr>
        <w:softHyphen/>
        <w:t>ного анализа работы Учреждения по итогам предыдущего учебно</w:t>
      </w:r>
      <w:r>
        <w:rPr>
          <w:sz w:val="28"/>
          <w:szCs w:val="28"/>
        </w:rPr>
        <w:softHyphen/>
        <w:t>го года.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3.2.2. Одной из форм тематического контроля является персо</w:t>
      </w:r>
      <w:r>
        <w:rPr>
          <w:sz w:val="28"/>
          <w:szCs w:val="28"/>
        </w:rPr>
        <w:softHyphen/>
        <w:t xml:space="preserve">нальный контроль. В ходе персонального контроля </w:t>
      </w:r>
      <w:proofErr w:type="gramStart"/>
      <w:r>
        <w:rPr>
          <w:sz w:val="28"/>
          <w:szCs w:val="28"/>
        </w:rPr>
        <w:t>проверяющий</w:t>
      </w:r>
      <w:proofErr w:type="gramEnd"/>
      <w:r>
        <w:rPr>
          <w:sz w:val="28"/>
          <w:szCs w:val="28"/>
        </w:rPr>
        <w:t>  изучает: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уровень знаний работника в области его компетенции;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уровень исполнения работником его должностных обязанностей;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деятельности работника ДОУ и пути их достижения.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3.2.3. Одной из форм комплексного контроля является фрон</w:t>
      </w:r>
      <w:r>
        <w:rPr>
          <w:sz w:val="28"/>
          <w:szCs w:val="28"/>
        </w:rPr>
        <w:softHyphen/>
        <w:t>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получить все</w:t>
      </w:r>
      <w:r>
        <w:rPr>
          <w:sz w:val="28"/>
          <w:szCs w:val="28"/>
        </w:rPr>
        <w:softHyphen/>
        <w:t>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3.2.4. Текущий  контроль направлен на изучение вопросов, требующих постоянного контроля,  контроля не реже  одного раза в квартал,  контроля не реже одного раза в месяц. 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3.2.5. Методами административного контроля могут быть:  анализ документации, обследование, наблюдение, экспертиза, анкетирование, тестирование, опрос  участников образовательного процесса, контрольные срезы освоения образовательных программ и иных правомерные методы, способствующие достижению цели контроля.</w:t>
      </w:r>
    </w:p>
    <w:p w:rsidR="00F76651" w:rsidRDefault="00F76651" w:rsidP="00F76651">
      <w:pPr>
        <w:pStyle w:val="a6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p w:rsidR="00F76651" w:rsidRPr="0048029F" w:rsidRDefault="00F76651" w:rsidP="00F76651">
      <w:pPr>
        <w:pStyle w:val="a6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  <w:r w:rsidRPr="0048029F">
        <w:rPr>
          <w:b/>
          <w:bCs/>
          <w:sz w:val="28"/>
          <w:szCs w:val="28"/>
        </w:rPr>
        <w:t>4. Основные направления контр</w:t>
      </w:r>
      <w:r>
        <w:rPr>
          <w:b/>
          <w:bCs/>
          <w:sz w:val="28"/>
          <w:szCs w:val="28"/>
        </w:rPr>
        <w:t>ольной деятельности в Учреждении.</w:t>
      </w:r>
    </w:p>
    <w:p w:rsidR="00F76651" w:rsidRPr="0048029F" w:rsidRDefault="00F76651" w:rsidP="00F76651">
      <w:pPr>
        <w:pStyle w:val="a6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  <w:shd w:val="clear" w:color="auto" w:fill="FFFFFF"/>
        </w:rPr>
      </w:pPr>
      <w:r w:rsidRPr="0048029F">
        <w:rPr>
          <w:color w:val="000000"/>
          <w:sz w:val="28"/>
          <w:szCs w:val="28"/>
          <w:shd w:val="clear" w:color="auto" w:fill="FFFFFF"/>
        </w:rPr>
        <w:t> 4.1.  Заведующий Учреждени</w:t>
      </w:r>
      <w:r>
        <w:rPr>
          <w:color w:val="000000"/>
          <w:sz w:val="28"/>
          <w:szCs w:val="28"/>
          <w:shd w:val="clear" w:color="auto" w:fill="FFFFFF"/>
        </w:rPr>
        <w:t>ем</w:t>
      </w:r>
      <w:r w:rsidRPr="0048029F">
        <w:rPr>
          <w:color w:val="000000"/>
          <w:sz w:val="28"/>
          <w:szCs w:val="28"/>
          <w:shd w:val="clear" w:color="auto" w:fill="FFFFFF"/>
        </w:rPr>
        <w:t xml:space="preserve">  и (или) по его поручению старший воспитатель,  другие специалисты в рамках полномочий, определенных приказом </w:t>
      </w:r>
      <w:proofErr w:type="gramStart"/>
      <w:r>
        <w:rPr>
          <w:color w:val="000000"/>
          <w:sz w:val="28"/>
          <w:szCs w:val="28"/>
          <w:shd w:val="clear" w:color="auto" w:fill="FFFFFF"/>
        </w:rPr>
        <w:t>заведующего Учреждения</w:t>
      </w:r>
      <w:proofErr w:type="gramEnd"/>
      <w:r w:rsidRPr="0048029F">
        <w:rPr>
          <w:color w:val="000000"/>
          <w:sz w:val="28"/>
          <w:szCs w:val="28"/>
          <w:shd w:val="clear" w:color="auto" w:fill="FFFFFF"/>
        </w:rPr>
        <w:t>,  вправе осуществлять должностной контроль результатов деятельности работников по вопросам:</w:t>
      </w:r>
    </w:p>
    <w:p w:rsidR="00F76651" w:rsidRPr="0048029F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29F">
        <w:rPr>
          <w:color w:val="000000"/>
          <w:sz w:val="28"/>
          <w:szCs w:val="28"/>
        </w:rPr>
        <w:t>- осуществления государственной политики в области образования в соответствии ФГОС ДО и Закона «Об образовании в Российской Федерации»;</w:t>
      </w:r>
    </w:p>
    <w:p w:rsidR="00F76651" w:rsidRPr="0048029F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29F">
        <w:rPr>
          <w:color w:val="000000"/>
          <w:sz w:val="28"/>
          <w:szCs w:val="28"/>
        </w:rPr>
        <w:t>- использования финансовых и материальных сре</w:t>
      </w:r>
      <w:proofErr w:type="gramStart"/>
      <w:r w:rsidRPr="0048029F">
        <w:rPr>
          <w:color w:val="000000"/>
          <w:sz w:val="28"/>
          <w:szCs w:val="28"/>
        </w:rPr>
        <w:t>дств в с</w:t>
      </w:r>
      <w:proofErr w:type="gramEnd"/>
      <w:r w:rsidRPr="0048029F">
        <w:rPr>
          <w:color w:val="000000"/>
          <w:sz w:val="28"/>
          <w:szCs w:val="28"/>
        </w:rPr>
        <w:t>оответствии с нормативами и по назначению;</w:t>
      </w:r>
    </w:p>
    <w:p w:rsidR="00F76651" w:rsidRPr="0048029F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29F">
        <w:rPr>
          <w:color w:val="000000"/>
          <w:sz w:val="28"/>
          <w:szCs w:val="28"/>
        </w:rPr>
        <w:t xml:space="preserve">- реализация утвержденной  образовательной  программы в соответствии ФГОС </w:t>
      </w:r>
      <w:proofErr w:type="gramStart"/>
      <w:r w:rsidRPr="0048029F">
        <w:rPr>
          <w:color w:val="000000"/>
          <w:sz w:val="28"/>
          <w:szCs w:val="28"/>
        </w:rPr>
        <w:t>ДО</w:t>
      </w:r>
      <w:proofErr w:type="gramEnd"/>
      <w:r w:rsidRPr="0048029F">
        <w:rPr>
          <w:color w:val="000000"/>
          <w:sz w:val="28"/>
          <w:szCs w:val="28"/>
        </w:rPr>
        <w:t>;</w:t>
      </w:r>
    </w:p>
    <w:p w:rsidR="00F76651" w:rsidRPr="0048029F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29F">
        <w:rPr>
          <w:color w:val="000000"/>
          <w:sz w:val="28"/>
          <w:szCs w:val="28"/>
        </w:rPr>
        <w:t>- использование предметно пространственной среды в целях развития воспитанников:</w:t>
      </w:r>
    </w:p>
    <w:p w:rsidR="00F76651" w:rsidRPr="0048029F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29F">
        <w:rPr>
          <w:color w:val="000000"/>
          <w:sz w:val="28"/>
          <w:szCs w:val="28"/>
        </w:rPr>
        <w:t>- использование методического обеспечения в образовательном процессе;</w:t>
      </w:r>
    </w:p>
    <w:p w:rsidR="00F76651" w:rsidRPr="0048029F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29F">
        <w:rPr>
          <w:color w:val="000000"/>
          <w:sz w:val="28"/>
          <w:szCs w:val="28"/>
        </w:rPr>
        <w:t>- соблюдения календарных планов;</w:t>
      </w:r>
    </w:p>
    <w:p w:rsidR="00F76651" w:rsidRPr="0048029F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29F">
        <w:rPr>
          <w:color w:val="000000"/>
          <w:sz w:val="28"/>
          <w:szCs w:val="28"/>
        </w:rPr>
        <w:t>- соблюдения Устава, правил внутреннего трудового распорядка и иных локальных актов Учреждения;</w:t>
      </w:r>
    </w:p>
    <w:p w:rsidR="00F76651" w:rsidRPr="0048029F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29F">
        <w:rPr>
          <w:color w:val="000000"/>
          <w:sz w:val="28"/>
          <w:szCs w:val="28"/>
        </w:rPr>
        <w:t xml:space="preserve">- соблюдения требований </w:t>
      </w:r>
      <w:proofErr w:type="spellStart"/>
      <w:r w:rsidRPr="0048029F">
        <w:rPr>
          <w:color w:val="000000"/>
          <w:sz w:val="28"/>
          <w:szCs w:val="28"/>
        </w:rPr>
        <w:t>СанПиН</w:t>
      </w:r>
      <w:proofErr w:type="spellEnd"/>
      <w:r w:rsidRPr="0048029F">
        <w:rPr>
          <w:color w:val="000000"/>
          <w:sz w:val="28"/>
          <w:szCs w:val="28"/>
        </w:rPr>
        <w:t>;</w:t>
      </w:r>
    </w:p>
    <w:p w:rsidR="00F76651" w:rsidRPr="0048029F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8029F">
        <w:rPr>
          <w:sz w:val="28"/>
          <w:szCs w:val="28"/>
        </w:rPr>
        <w:t>- готовность воспитанников к обучению в школе;</w:t>
      </w:r>
    </w:p>
    <w:p w:rsidR="00F76651" w:rsidRPr="0048029F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8029F">
        <w:rPr>
          <w:sz w:val="28"/>
          <w:szCs w:val="28"/>
        </w:rPr>
        <w:t>- состояние здоровья воспитанников (анализ заболеваемости детей, дней функционирования, динамики показателей групп здоровья);</w:t>
      </w:r>
    </w:p>
    <w:p w:rsidR="00F76651" w:rsidRPr="0048029F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8029F">
        <w:rPr>
          <w:sz w:val="28"/>
          <w:szCs w:val="28"/>
        </w:rPr>
        <w:t>- адаптация вновь прибывших детей к условиям Учреждения.</w:t>
      </w:r>
    </w:p>
    <w:p w:rsidR="00F76651" w:rsidRPr="0048029F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8029F">
        <w:rPr>
          <w:sz w:val="28"/>
          <w:szCs w:val="28"/>
        </w:rPr>
        <w:lastRenderedPageBreak/>
        <w:t>- выполнение поставленных годовых задач;</w:t>
      </w:r>
    </w:p>
    <w:p w:rsidR="00F76651" w:rsidRPr="0048029F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8029F">
        <w:rPr>
          <w:sz w:val="28"/>
          <w:szCs w:val="28"/>
        </w:rPr>
        <w:t>- взаимодействие с семьями воспитанников (удовлетворенность родителей (законных представителей) качеством образования в Учреждении;</w:t>
      </w:r>
    </w:p>
    <w:p w:rsidR="00F76651" w:rsidRPr="0048029F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8029F">
        <w:rPr>
          <w:sz w:val="28"/>
          <w:szCs w:val="28"/>
        </w:rPr>
        <w:t>- кадровое обеспечение образовательного процесса: динамика профессионального роста (повышение квалификации, образовательного уровня педагогов);</w:t>
      </w:r>
    </w:p>
    <w:p w:rsidR="00F76651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48029F">
        <w:rPr>
          <w:color w:val="000000"/>
          <w:sz w:val="28"/>
          <w:szCs w:val="28"/>
        </w:rPr>
        <w:t>- другим вопросам в рамках компетенции проверяющих лиц.</w:t>
      </w:r>
    </w:p>
    <w:p w:rsidR="00F76651" w:rsidRDefault="00F76651" w:rsidP="00F76651">
      <w:pPr>
        <w:pStyle w:val="a6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F76651" w:rsidRPr="003F2B6F" w:rsidRDefault="00F76651" w:rsidP="00F7665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7"/>
          <w:sz w:val="28"/>
          <w:szCs w:val="28"/>
        </w:rPr>
        <w:t>5. Организация контроля.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 Контроль осуществляется заведующим Учреждением, старшим воспитателем, медсестрой, к контролю могут привлекаться  другие специалисты -  в рамках полномочий, определенных приказом </w:t>
      </w:r>
      <w:proofErr w:type="gramStart"/>
      <w:r>
        <w:rPr>
          <w:sz w:val="28"/>
          <w:szCs w:val="28"/>
        </w:rPr>
        <w:t>заведующего Учреждения</w:t>
      </w:r>
      <w:proofErr w:type="gramEnd"/>
      <w:r>
        <w:rPr>
          <w:sz w:val="28"/>
          <w:szCs w:val="28"/>
        </w:rPr>
        <w:t xml:space="preserve"> и согласно утвержденного плана контроля.</w:t>
      </w:r>
      <w:r w:rsidRPr="004C4EA4">
        <w:rPr>
          <w:sz w:val="28"/>
          <w:szCs w:val="28"/>
        </w:rPr>
        <w:t xml:space="preserve"> </w:t>
      </w:r>
      <w:proofErr w:type="gramStart"/>
      <w:r w:rsidRPr="00A6449D">
        <w:rPr>
          <w:sz w:val="28"/>
          <w:szCs w:val="28"/>
        </w:rPr>
        <w:t>Проверяющие</w:t>
      </w:r>
      <w:proofErr w:type="gramEnd"/>
      <w:r w:rsidRPr="00A6449D">
        <w:rPr>
          <w:sz w:val="28"/>
          <w:szCs w:val="28"/>
        </w:rPr>
        <w:t xml:space="preserve"> имеют право запрашивать необходимую информацию, изучать</w:t>
      </w:r>
      <w:r>
        <w:rPr>
          <w:sz w:val="28"/>
          <w:szCs w:val="28"/>
        </w:rPr>
        <w:t xml:space="preserve"> </w:t>
      </w:r>
      <w:r w:rsidRPr="00A6449D">
        <w:rPr>
          <w:sz w:val="28"/>
          <w:szCs w:val="28"/>
        </w:rPr>
        <w:t>документацию, относящуюся к предмету контроля.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5.2. Контрольная деятельность является со</w:t>
      </w:r>
      <w:r>
        <w:rPr>
          <w:sz w:val="28"/>
          <w:szCs w:val="28"/>
        </w:rPr>
        <w:softHyphen/>
        <w:t xml:space="preserve">ставной частью годового плана работы Учреждения и </w:t>
      </w:r>
      <w:r w:rsidRPr="00A6449D">
        <w:rPr>
          <w:sz w:val="28"/>
          <w:szCs w:val="28"/>
        </w:rPr>
        <w:t>осуществляется на основе основной образовательной программы и годового плана Учреждения, комплексном плане контроля, программе производственного контроля, утвержденными приказами заведующе</w:t>
      </w:r>
      <w:r>
        <w:rPr>
          <w:sz w:val="28"/>
          <w:szCs w:val="28"/>
        </w:rPr>
        <w:t>го Учреждением</w:t>
      </w:r>
      <w:r w:rsidRPr="00A6449D">
        <w:rPr>
          <w:sz w:val="28"/>
          <w:szCs w:val="28"/>
        </w:rPr>
        <w:t xml:space="preserve"> и принятыми на заседаниях педагогических советов</w:t>
      </w:r>
      <w:r>
        <w:rPr>
          <w:sz w:val="28"/>
          <w:szCs w:val="28"/>
        </w:rPr>
        <w:t>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5.3. Заведующий не позднее, чем за 2 недели издает приказ о сроках и теме предстоящего тематического или комплексного контроля, устанавливает срок предо</w:t>
      </w:r>
      <w:r>
        <w:rPr>
          <w:sz w:val="28"/>
          <w:szCs w:val="28"/>
        </w:rPr>
        <w:softHyphen/>
        <w:t>ставления итоговых материалов, назначает ответственного, дово</w:t>
      </w:r>
      <w:r>
        <w:rPr>
          <w:sz w:val="28"/>
          <w:szCs w:val="28"/>
        </w:rPr>
        <w:softHyphen/>
        <w:t>дит до сведения проверяемых и проверяющих план-задание пред</w:t>
      </w:r>
      <w:r>
        <w:rPr>
          <w:sz w:val="28"/>
          <w:szCs w:val="28"/>
        </w:rPr>
        <w:softHyphen/>
        <w:t>стоящего контроля.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5.4. План-задание предстоящего контроля составляется заведующим либо старшим воспитателем. План-задание определяет вопросы конкрет</w:t>
      </w:r>
      <w:r>
        <w:rPr>
          <w:sz w:val="28"/>
          <w:szCs w:val="28"/>
        </w:rPr>
        <w:softHyphen/>
        <w:t>ной проверки и должен обеспечить достоверность и сравнимость результатов контроля для подготовки итогового документа.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5.5. Периодичность и виды контрольной деятельности опреде</w:t>
      </w:r>
      <w:r>
        <w:rPr>
          <w:sz w:val="28"/>
          <w:szCs w:val="28"/>
        </w:rPr>
        <w:softHyphen/>
        <w:t>ляются необходимостью получения объективной информации о реальном состоянии дел и результатах деятельно</w:t>
      </w:r>
      <w:r>
        <w:rPr>
          <w:sz w:val="28"/>
          <w:szCs w:val="28"/>
        </w:rPr>
        <w:softHyphen/>
        <w:t>сти работников ДОУ. Нормирование и тематика проверок находятся в исключи</w:t>
      </w:r>
      <w:r>
        <w:rPr>
          <w:sz w:val="28"/>
          <w:szCs w:val="28"/>
        </w:rPr>
        <w:softHyphen/>
        <w:t>тельной компетенции заведующего Учреждением.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5.6. Основания для должностного контроля: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план-график контроля;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задание руководства органа управления образованием - проверка состояния дел для подготовки управленческих решений (которое должно быть документально оформлено);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обращение физических и юридических лиц по поводу нару</w:t>
      </w:r>
      <w:r>
        <w:rPr>
          <w:sz w:val="28"/>
          <w:szCs w:val="28"/>
        </w:rPr>
        <w:softHyphen/>
        <w:t>шений в области образования — оперативный контроль.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5.7. Продолжительность тематических или комплексных (фрон</w:t>
      </w:r>
      <w:r>
        <w:rPr>
          <w:sz w:val="28"/>
          <w:szCs w:val="28"/>
        </w:rPr>
        <w:softHyphen/>
        <w:t>тальных) проверок не должна превышать 3—10 дней, с посеще</w:t>
      </w:r>
      <w:r>
        <w:rPr>
          <w:sz w:val="28"/>
          <w:szCs w:val="28"/>
        </w:rPr>
        <w:softHyphen/>
        <w:t>нием не более 5 занятий, исследованием режимных моментов и других мероприятий.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5.8. Работник должен быть предупрежден о проведении плановой проверки заранее.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5.9. При проведении оперативных (экстренных) проверок педа</w:t>
      </w:r>
      <w:r>
        <w:rPr>
          <w:sz w:val="28"/>
          <w:szCs w:val="28"/>
        </w:rPr>
        <w:softHyphen/>
        <w:t>гогические и другие работники могут не предупреждаться заранее.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Экстренным случаем считается письменная жалоба родителей (за</w:t>
      </w:r>
      <w:r>
        <w:rPr>
          <w:sz w:val="28"/>
          <w:szCs w:val="28"/>
        </w:rPr>
        <w:softHyphen/>
        <w:t>конных представителей) на нарушение прав воспитанника, законо</w:t>
      </w:r>
      <w:r>
        <w:rPr>
          <w:sz w:val="28"/>
          <w:szCs w:val="28"/>
        </w:rPr>
        <w:softHyphen/>
        <w:t>дательства об образовании, а также случаи грубого нарушения зако</w:t>
      </w:r>
      <w:r>
        <w:rPr>
          <w:sz w:val="28"/>
          <w:szCs w:val="28"/>
        </w:rPr>
        <w:softHyphen/>
        <w:t>нодательства РФ, трудовой дисциплины работниками Учреждения.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5.10. Результаты тематического и комплексного контроля оформляются в виде  справки о результатах контроля. Итоговый материал должен содержать констатацию фактов, вы</w:t>
      </w:r>
      <w:r>
        <w:rPr>
          <w:sz w:val="28"/>
          <w:szCs w:val="28"/>
        </w:rPr>
        <w:softHyphen/>
        <w:t>воды и при необходимости предложения.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5.11.  Текущий контроль фиксируется в виде констатации фактов  в картах контроля (анализа, наблюдения). По результатам текущего контроля в картах оформляются  выводы и рекомендации, либо составляется аналитическая справка.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5.12. Информация о результатах должностного контроля  доводится до работников Учреждения в течение 7 дней с момента завершения проверки.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5.13. Проверяющие и проверяемые после ознакомления с ре</w:t>
      </w:r>
      <w:r>
        <w:rPr>
          <w:sz w:val="28"/>
          <w:szCs w:val="28"/>
        </w:rPr>
        <w:softHyphen/>
        <w:t xml:space="preserve">зультатами тематического (комплексного) контроля  должны поставить подписи  под итоговыми документами. При этом </w:t>
      </w:r>
      <w:proofErr w:type="gramStart"/>
      <w:r>
        <w:rPr>
          <w:sz w:val="28"/>
          <w:szCs w:val="28"/>
        </w:rPr>
        <w:t>проверяемые</w:t>
      </w:r>
      <w:proofErr w:type="gramEnd"/>
      <w:r>
        <w:rPr>
          <w:sz w:val="28"/>
          <w:szCs w:val="28"/>
        </w:rPr>
        <w:t xml:space="preserve"> имеют право сделать запись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>
        <w:rPr>
          <w:sz w:val="28"/>
          <w:szCs w:val="28"/>
        </w:rPr>
        <w:t>проверяемого</w:t>
      </w:r>
      <w:proofErr w:type="gramEnd"/>
      <w:r>
        <w:rPr>
          <w:sz w:val="28"/>
          <w:szCs w:val="28"/>
        </w:rPr>
        <w:t>, запись об этом делает председатель комис</w:t>
      </w:r>
      <w:r>
        <w:rPr>
          <w:sz w:val="28"/>
          <w:szCs w:val="28"/>
        </w:rPr>
        <w:softHyphen/>
        <w:t>сии, осуществляющий проверку, или заведующий Учреждением.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5.14. По итогам контроля (в зависимости от его видов, формы, целей, задач, а также с учетом реального положения дел):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проводятся заседания: Педагогический Совет, общее собрание, рабочие совещания с работниками Учреждения;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сделанные замечания и предложения фиксируются в доку</w:t>
      </w:r>
      <w:r>
        <w:rPr>
          <w:sz w:val="28"/>
          <w:szCs w:val="28"/>
        </w:rPr>
        <w:softHyphen/>
        <w:t>ментации согласно номенклатуре дел Учреждения;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контроля могут учитываться при аттестации пе</w:t>
      </w:r>
      <w:r>
        <w:rPr>
          <w:sz w:val="28"/>
          <w:szCs w:val="28"/>
        </w:rPr>
        <w:softHyphen/>
        <w:t>дагогических работников, но не являются основанием для заклю</w:t>
      </w:r>
      <w:r>
        <w:rPr>
          <w:sz w:val="28"/>
          <w:szCs w:val="28"/>
        </w:rPr>
        <w:softHyphen/>
        <w:t>чения аттестационной комиссии.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5.15. Заведующий Учреждением по результатам контроля при</w:t>
      </w:r>
      <w:r>
        <w:rPr>
          <w:sz w:val="28"/>
          <w:szCs w:val="28"/>
        </w:rPr>
        <w:softHyphen/>
        <w:t>нимает следующие решения: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 издании соответствующего приказа;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 обсуждении итоговых материалов контроля коллегиаль</w:t>
      </w:r>
      <w:r>
        <w:rPr>
          <w:sz w:val="28"/>
          <w:szCs w:val="28"/>
        </w:rPr>
        <w:softHyphen/>
        <w:t>ным органом;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повторном контроле с привлечением определенных спе</w:t>
      </w:r>
      <w:r>
        <w:rPr>
          <w:sz w:val="28"/>
          <w:szCs w:val="28"/>
        </w:rPr>
        <w:softHyphen/>
        <w:t>циалистов (экспертов);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привлечении к дисциплинарной ответственности должно</w:t>
      </w:r>
      <w:r>
        <w:rPr>
          <w:sz w:val="28"/>
          <w:szCs w:val="28"/>
        </w:rPr>
        <w:softHyphen/>
        <w:t>стных лиц, педагогических и других работников;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 поощрении работников и др.</w:t>
      </w:r>
    </w:p>
    <w:p w:rsidR="00F76651" w:rsidRPr="004D307D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5.16. О результатах проверки сведений, изложенных в обраще</w:t>
      </w:r>
      <w:r>
        <w:rPr>
          <w:sz w:val="28"/>
          <w:szCs w:val="28"/>
        </w:rPr>
        <w:softHyphen/>
        <w:t>ниях родителей, а также в обращении и запросах других граждан и организаций, сообщается им в установленном порядке и в уста</w:t>
      </w:r>
      <w:r>
        <w:rPr>
          <w:sz w:val="28"/>
          <w:szCs w:val="28"/>
        </w:rPr>
        <w:softHyphen/>
        <w:t>новленные сроки.</w:t>
      </w:r>
    </w:p>
    <w:p w:rsidR="00F76651" w:rsidRDefault="00F76651" w:rsidP="00F766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Pr="00A6449D">
        <w:rPr>
          <w:b/>
          <w:bCs/>
          <w:sz w:val="28"/>
          <w:szCs w:val="28"/>
        </w:rPr>
        <w:t>. Права участников контрольной деятельности</w:t>
      </w:r>
      <w:r>
        <w:rPr>
          <w:b/>
          <w:bCs/>
          <w:sz w:val="28"/>
          <w:szCs w:val="28"/>
        </w:rPr>
        <w:t>.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При осуществлении контрольной деятельности </w:t>
      </w:r>
      <w:proofErr w:type="gramStart"/>
      <w:r>
        <w:rPr>
          <w:sz w:val="28"/>
          <w:szCs w:val="28"/>
        </w:rPr>
        <w:t>проверяю</w:t>
      </w:r>
      <w:r>
        <w:rPr>
          <w:sz w:val="28"/>
          <w:szCs w:val="28"/>
        </w:rPr>
        <w:softHyphen/>
        <w:t>щий</w:t>
      </w:r>
      <w:proofErr w:type="gramEnd"/>
      <w:r>
        <w:rPr>
          <w:sz w:val="28"/>
          <w:szCs w:val="28"/>
        </w:rPr>
        <w:t xml:space="preserve"> имеет право: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знакомиться с документацией в соответствии с должностными обязанностями работника ДОУ, его аналити</w:t>
      </w:r>
      <w:r>
        <w:rPr>
          <w:sz w:val="28"/>
          <w:szCs w:val="28"/>
        </w:rPr>
        <w:softHyphen/>
        <w:t>ческими материалами;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изучать практическую деятельность педагогических работ</w:t>
      </w:r>
      <w:r>
        <w:rPr>
          <w:sz w:val="28"/>
          <w:szCs w:val="28"/>
        </w:rPr>
        <w:softHyphen/>
        <w:t>ников через посещение и анализ занятий, других мероприятий с детьми, наблюдение режимных моментов;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делать выводы и принимать управленческие решения. 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6.2. Проверяемый работник ДОУ имеет право: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знать сроки контроля и критерии оценки его деятельности;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знать цель, содержание, виды, формы и методы контроля;</w:t>
      </w:r>
    </w:p>
    <w:p w:rsidR="00F76651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своевременно знакомиться с выводами и рекомендациями </w:t>
      </w:r>
      <w:proofErr w:type="gramStart"/>
      <w:r>
        <w:rPr>
          <w:sz w:val="28"/>
          <w:szCs w:val="28"/>
        </w:rPr>
        <w:t>проверяющих</w:t>
      </w:r>
      <w:proofErr w:type="gramEnd"/>
      <w:r>
        <w:rPr>
          <w:sz w:val="28"/>
          <w:szCs w:val="28"/>
        </w:rPr>
        <w:t>;</w:t>
      </w:r>
    </w:p>
    <w:p w:rsidR="00F76651" w:rsidRPr="0048029F" w:rsidRDefault="00F76651" w:rsidP="00F7665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029F">
        <w:rPr>
          <w:sz w:val="28"/>
          <w:szCs w:val="28"/>
        </w:rPr>
        <w:t>обратиться в комиссию по трудовым спорам Учреждения или вышестоящие органы управления образова</w:t>
      </w:r>
      <w:r w:rsidRPr="0048029F">
        <w:rPr>
          <w:sz w:val="28"/>
          <w:szCs w:val="28"/>
        </w:rPr>
        <w:softHyphen/>
        <w:t>нием при несогласии с результатами контроля.</w:t>
      </w:r>
    </w:p>
    <w:p w:rsidR="00F76651" w:rsidRPr="004D307D" w:rsidRDefault="00F76651" w:rsidP="00F76651">
      <w:pPr>
        <w:pStyle w:val="a6"/>
        <w:spacing w:before="0" w:beforeAutospacing="0" w:after="0" w:afterAutospacing="0"/>
        <w:ind w:firstLine="540"/>
        <w:jc w:val="both"/>
        <w:rPr>
          <w:b/>
          <w:bCs/>
          <w:sz w:val="16"/>
          <w:szCs w:val="16"/>
        </w:rPr>
      </w:pPr>
    </w:p>
    <w:p w:rsidR="00F76651" w:rsidRPr="00A22632" w:rsidRDefault="00F76651" w:rsidP="00F766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A6449D">
        <w:rPr>
          <w:b/>
          <w:bCs/>
          <w:sz w:val="28"/>
          <w:szCs w:val="28"/>
        </w:rPr>
        <w:t>. Взаимосвязи с другими органами самоуправления</w:t>
      </w:r>
      <w:r>
        <w:rPr>
          <w:b/>
          <w:bCs/>
          <w:sz w:val="28"/>
          <w:szCs w:val="28"/>
        </w:rPr>
        <w:t>.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449D">
        <w:rPr>
          <w:sz w:val="28"/>
          <w:szCs w:val="28"/>
        </w:rPr>
        <w:t>.1. Результаты контрольной деятельности могут быть представлены на рассмотрение и</w:t>
      </w:r>
      <w:r>
        <w:rPr>
          <w:sz w:val="28"/>
          <w:szCs w:val="28"/>
        </w:rPr>
        <w:t xml:space="preserve"> </w:t>
      </w:r>
      <w:r w:rsidRPr="00A6449D">
        <w:rPr>
          <w:sz w:val="28"/>
          <w:szCs w:val="28"/>
        </w:rPr>
        <w:t>обсуждение в коллегиальных органах Учреждения: Педагогический Совет, Общее собра</w:t>
      </w:r>
      <w:r>
        <w:rPr>
          <w:sz w:val="28"/>
          <w:szCs w:val="28"/>
        </w:rPr>
        <w:t>ние членов трудового коллектива, родительский комитет.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449D">
        <w:rPr>
          <w:sz w:val="28"/>
          <w:szCs w:val="28"/>
        </w:rPr>
        <w:t xml:space="preserve">.2. Органы самоуправления Учреждения могут выйти с предложением к заведующему </w:t>
      </w:r>
      <w:r>
        <w:rPr>
          <w:sz w:val="28"/>
          <w:szCs w:val="28"/>
        </w:rPr>
        <w:t xml:space="preserve">Учреждением </w:t>
      </w:r>
      <w:r w:rsidRPr="00A6449D">
        <w:rPr>
          <w:sz w:val="28"/>
          <w:szCs w:val="28"/>
        </w:rPr>
        <w:t>о проведении контрольной деятельности по возникшим вопросам.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6449D">
        <w:rPr>
          <w:sz w:val="28"/>
          <w:szCs w:val="28"/>
        </w:rPr>
        <w:t>.3. О результатах проверки сведений, изложенных в обращениях родителей (законных представителей), а также в обращении и запросах других граждан и организаций, сообщается им в установленном порядке и в установленные сроки.</w:t>
      </w:r>
    </w:p>
    <w:p w:rsidR="00F76651" w:rsidRPr="004D307D" w:rsidRDefault="00F76651" w:rsidP="00F76651">
      <w:pPr>
        <w:pStyle w:val="a6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F76651" w:rsidRDefault="00F76651" w:rsidP="00F766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A6449D">
        <w:rPr>
          <w:b/>
          <w:bCs/>
          <w:sz w:val="28"/>
          <w:szCs w:val="28"/>
        </w:rPr>
        <w:t>. Ответственность</w:t>
      </w:r>
      <w:r>
        <w:rPr>
          <w:b/>
          <w:bCs/>
          <w:sz w:val="28"/>
          <w:szCs w:val="28"/>
        </w:rPr>
        <w:t>.</w:t>
      </w:r>
    </w:p>
    <w:p w:rsidR="00F76651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8.1. Члены комиссии, занимающейся контрольной деятельностью в Учреждении, несут ответственность:</w:t>
      </w:r>
    </w:p>
    <w:p w:rsidR="00F76651" w:rsidRDefault="00F76651" w:rsidP="00F76651">
      <w:pPr>
        <w:pStyle w:val="p1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 достоверность </w:t>
      </w:r>
      <w:proofErr w:type="spellStart"/>
      <w:proofErr w:type="gramStart"/>
      <w:r>
        <w:rPr>
          <w:color w:val="000000"/>
          <w:sz w:val="28"/>
          <w:szCs w:val="28"/>
        </w:rPr>
        <w:t>изла</w:t>
      </w:r>
      <w:proofErr w:type="spellEnd"/>
      <w:r>
        <w:rPr>
          <w:color w:val="000000"/>
          <w:sz w:val="28"/>
          <w:szCs w:val="28"/>
        </w:rPr>
        <w:t>​</w:t>
      </w:r>
      <w:proofErr w:type="spellStart"/>
      <w:r>
        <w:rPr>
          <w:color w:val="000000"/>
          <w:sz w:val="28"/>
          <w:szCs w:val="28"/>
        </w:rPr>
        <w:t>гаемых</w:t>
      </w:r>
      <w:proofErr w:type="spellEnd"/>
      <w:proofErr w:type="gramEnd"/>
      <w:r>
        <w:rPr>
          <w:color w:val="000000"/>
          <w:sz w:val="28"/>
          <w:szCs w:val="28"/>
        </w:rPr>
        <w:t xml:space="preserve"> фактов, представляемых в справках по итогам контроля;</w:t>
      </w:r>
    </w:p>
    <w:p w:rsidR="00F76651" w:rsidRDefault="00F76651" w:rsidP="00F76651">
      <w:pPr>
        <w:pStyle w:val="p1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тактичное отношение к проверяемому работнику во время проведения контрольных мероприятий;</w:t>
      </w:r>
    </w:p>
    <w:p w:rsidR="00F76651" w:rsidRDefault="00F76651" w:rsidP="00F76651">
      <w:pPr>
        <w:pStyle w:val="p1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качественную подготовку к проведению проверки деятельности работника;</w:t>
      </w:r>
    </w:p>
    <w:p w:rsidR="00F76651" w:rsidRDefault="00F76651" w:rsidP="00F76651">
      <w:pPr>
        <w:pStyle w:val="p1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 ознакомление работника с итогами проверки до вынесения результатов на широкое обсуждение;</w:t>
      </w:r>
    </w:p>
    <w:p w:rsidR="00F76651" w:rsidRPr="003B3951" w:rsidRDefault="00F76651" w:rsidP="00F76651">
      <w:pPr>
        <w:pStyle w:val="p1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B3951">
        <w:rPr>
          <w:color w:val="000000"/>
          <w:sz w:val="28"/>
          <w:szCs w:val="28"/>
        </w:rPr>
        <w:t>за обоснованность выводов по итогам проверки.</w:t>
      </w:r>
      <w:r w:rsidRPr="003B3951">
        <w:rPr>
          <w:color w:val="000000"/>
          <w:sz w:val="28"/>
          <w:szCs w:val="28"/>
        </w:rPr>
        <w:tab/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6449D">
        <w:rPr>
          <w:sz w:val="28"/>
          <w:szCs w:val="28"/>
        </w:rPr>
        <w:t xml:space="preserve">.2. </w:t>
      </w:r>
      <w:proofErr w:type="gramStart"/>
      <w:r w:rsidRPr="00A6449D">
        <w:rPr>
          <w:sz w:val="28"/>
          <w:szCs w:val="28"/>
        </w:rPr>
        <w:t>Заведующий Учреждения</w:t>
      </w:r>
      <w:proofErr w:type="gramEnd"/>
      <w:r w:rsidRPr="00A6449D">
        <w:rPr>
          <w:sz w:val="28"/>
          <w:szCs w:val="28"/>
        </w:rPr>
        <w:t xml:space="preserve"> несет ответственность за предоставление информации самоанализа, оценки качества образования Учредителю и размещение на сайте Учреждения.</w:t>
      </w:r>
    </w:p>
    <w:p w:rsidR="00F76651" w:rsidRPr="004D307D" w:rsidRDefault="00F76651" w:rsidP="00F76651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9</w:t>
      </w:r>
      <w:r w:rsidRPr="00A6449D">
        <w:rPr>
          <w:b/>
          <w:bCs/>
          <w:sz w:val="28"/>
          <w:szCs w:val="28"/>
        </w:rPr>
        <w:t>. Делопроизводство</w:t>
      </w:r>
      <w:r>
        <w:rPr>
          <w:b/>
          <w:bCs/>
          <w:sz w:val="28"/>
          <w:szCs w:val="28"/>
        </w:rPr>
        <w:t>.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6449D">
        <w:rPr>
          <w:sz w:val="28"/>
          <w:szCs w:val="28"/>
        </w:rPr>
        <w:t xml:space="preserve">.1. </w:t>
      </w:r>
      <w:r>
        <w:rPr>
          <w:color w:val="000000"/>
          <w:sz w:val="28"/>
          <w:szCs w:val="28"/>
          <w:shd w:val="clear" w:color="auto" w:fill="FFFFFF"/>
        </w:rPr>
        <w:t>Справка по результатам тематического  и комплексного контроля должна содержать в себе следующие разделы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вид контроля;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форма контроля;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тема проверки;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цель проверки;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сроки проверки;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состав комиссии;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результаты проверки (перечень проверенных мероприятий, документации и пр.);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положительный опыт;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недостатки;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выводы;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предложения и рекомендации;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подписи членов комиссии;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 xml:space="preserve">-   подписи </w:t>
      </w:r>
      <w:proofErr w:type="gramStart"/>
      <w:r w:rsidRPr="00A6449D">
        <w:rPr>
          <w:sz w:val="28"/>
          <w:szCs w:val="28"/>
        </w:rPr>
        <w:t>проверяемых</w:t>
      </w:r>
      <w:proofErr w:type="gramEnd"/>
      <w:r w:rsidRPr="00A6449D">
        <w:rPr>
          <w:sz w:val="28"/>
          <w:szCs w:val="28"/>
        </w:rPr>
        <w:t>.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6449D">
        <w:rPr>
          <w:sz w:val="28"/>
          <w:szCs w:val="28"/>
        </w:rPr>
        <w:t xml:space="preserve">.2. По результатам </w:t>
      </w:r>
      <w:r>
        <w:rPr>
          <w:color w:val="000000"/>
          <w:sz w:val="28"/>
          <w:szCs w:val="28"/>
          <w:shd w:val="clear" w:color="auto" w:fill="FFFFFF"/>
        </w:rPr>
        <w:t>тематического  и комплексного контроля </w:t>
      </w:r>
      <w:r w:rsidRPr="00A6449D">
        <w:rPr>
          <w:sz w:val="28"/>
          <w:szCs w:val="28"/>
        </w:rPr>
        <w:t xml:space="preserve"> заведующий ДОУ издает приказ, в котором указываются: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вид контроля;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форма контроля;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тема проверки;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цель проверки;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сроки проверки;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состав комиссии;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результаты проверки;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решение по результатам проверки;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назначаются ответственные лица по исполнению решения;</w:t>
      </w:r>
    </w:p>
    <w:p w:rsidR="00F76651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A6449D">
        <w:rPr>
          <w:sz w:val="28"/>
          <w:szCs w:val="28"/>
        </w:rPr>
        <w:t>-   указывают</w:t>
      </w:r>
      <w:r>
        <w:rPr>
          <w:sz w:val="28"/>
          <w:szCs w:val="28"/>
        </w:rPr>
        <w:t>ся сроки устранения недостатков,</w:t>
      </w:r>
    </w:p>
    <w:p w:rsidR="00F76651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указываются сроки проведения повторного контроля;</w:t>
      </w:r>
    </w:p>
    <w:p w:rsidR="00F76651" w:rsidRDefault="00F76651" w:rsidP="00F76651">
      <w:pPr>
        <w:pStyle w:val="p12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поощрение и наказание работников по результатам </w:t>
      </w:r>
      <w:proofErr w:type="spellStart"/>
      <w:proofErr w:type="gramStart"/>
      <w:r>
        <w:rPr>
          <w:color w:val="000000"/>
          <w:sz w:val="28"/>
          <w:szCs w:val="28"/>
        </w:rPr>
        <w:t>контро</w:t>
      </w:r>
      <w:proofErr w:type="spellEnd"/>
      <w:r>
        <w:rPr>
          <w:color w:val="000000"/>
          <w:sz w:val="28"/>
          <w:szCs w:val="28"/>
        </w:rPr>
        <w:t>​ля</w:t>
      </w:r>
      <w:proofErr w:type="gramEnd"/>
      <w:r>
        <w:rPr>
          <w:color w:val="000000"/>
          <w:sz w:val="28"/>
          <w:szCs w:val="28"/>
        </w:rPr>
        <w:t>.</w:t>
      </w:r>
    </w:p>
    <w:p w:rsidR="00F76651" w:rsidRPr="00A6449D" w:rsidRDefault="00F76651" w:rsidP="00F76651">
      <w:pPr>
        <w:pStyle w:val="a6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6449D">
        <w:rPr>
          <w:sz w:val="28"/>
          <w:szCs w:val="28"/>
        </w:rPr>
        <w:t xml:space="preserve">.3. </w:t>
      </w:r>
      <w:proofErr w:type="gramStart"/>
      <w:r w:rsidRPr="00A6449D">
        <w:rPr>
          <w:sz w:val="28"/>
          <w:szCs w:val="28"/>
        </w:rPr>
        <w:t>По результатам оперативного контроля проводится собеседование с проверяемым, при необходимости - готовится сообщение о состоянии дел на административное совещание при заведующем, Педагогический Совет или Общее собрание членов трудового коллектива.</w:t>
      </w:r>
      <w:proofErr w:type="gramEnd"/>
    </w:p>
    <w:p w:rsidR="00F76651" w:rsidRPr="00F76651" w:rsidRDefault="00F76651" w:rsidP="00F7665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76651" w:rsidRPr="00F76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651"/>
    <w:rsid w:val="00F7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6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76651"/>
    <w:pPr>
      <w:spacing w:after="0" w:line="240" w:lineRule="auto"/>
    </w:pPr>
  </w:style>
  <w:style w:type="paragraph" w:styleId="a6">
    <w:name w:val="Normal (Web)"/>
    <w:basedOn w:val="a"/>
    <w:unhideWhenUsed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F76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qFormat/>
    <w:rsid w:val="00F766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1983</Words>
  <Characters>11309</Characters>
  <Application>Microsoft Office Word</Application>
  <DocSecurity>0</DocSecurity>
  <Lines>94</Lines>
  <Paragraphs>26</Paragraphs>
  <ScaleCrop>false</ScaleCrop>
  <Company>home</Company>
  <LinksUpToDate>false</LinksUpToDate>
  <CharactersWithSpaces>13266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2019-04-04T16:31:00Z</dcterms:created>
  <dcterms:modified xsi:type="dcterms:W3CDTF">2019-04-04T16:34:00Z</dcterms:modified>
</cp:coreProperties>
</file>